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410b73364726" w:history="1">
              <w:r>
                <w:rPr>
                  <w:rStyle w:val="Hyperlink"/>
                </w:rPr>
                <w:t>中国合成洗涤剂行业现状调研及发展趋势分析报告（2024-2030年）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410b73364726" w:history="1">
              <w:r>
                <w:rPr>
                  <w:rStyle w:val="Hyperlink"/>
                </w:rPr>
                <w:t>中国合成洗涤剂行业现状调研及发展趋势分析报告（2024-2030年）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410b73364726" w:history="1">
                <w:r>
                  <w:rPr>
                    <w:rStyle w:val="Hyperlink"/>
                  </w:rPr>
                  <w:t>https://www.20087.com/1/32/HeChengXiDiJiShiChangXingQingFen.html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是日化行业的重要产品，其市场发展受到了消费者对清洁效果、环保性能和健康安全日益增长的关注。近年来，合成洗涤剂的配方不断优化，引入了更多的生物降解表面活性剂和天然成分，以减少对环境的负担和对人体健康的潜在风险。同时，浓缩型和多功能洗涤剂的推出，满足了消费者对节省空间和简化家务的需求。目前，合成洗涤剂行业正积极应对气候变化和资源短缺的挑战，推动产品和包装的可持续创新。</w:t>
      </w:r>
      <w:r>
        <w:rPr>
          <w:rFonts w:hint="eastAsia"/>
        </w:rPr>
        <w:br/>
      </w:r>
      <w:r>
        <w:rPr>
          <w:rFonts w:hint="eastAsia"/>
        </w:rPr>
        <w:t>　　未来，合成洗涤剂将更加注重个性化和智能化。随着消费者偏好的多样化，定制化洗涤剂将根据衣物材质、污渍类型和用户习惯提供更精准的清洁方案。同时，智能洗涤技术的集成，如自动剂量控制和水质感应，将提升洗涤效率和用户体验。此外，循环经济理念将推动合成洗涤剂行业向零废物目标迈进，包括可降解包装和洗涤剂的再利用系统，以减少整个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410b73364726" w:history="1">
        <w:r>
          <w:rPr>
            <w:rStyle w:val="Hyperlink"/>
          </w:rPr>
          <w:t>中国合成洗涤剂行业现状调研及发展趋势分析报告（2024-2030年）</w:t>
        </w:r>
      </w:hyperlink>
      <w:r>
        <w:rPr>
          <w:rFonts w:hint="eastAsia"/>
        </w:rPr>
        <w:t>》依托权威机构及相关协会的数据资料，全面解析了合成洗涤剂行业现状、市场需求及市场规模，系统梳理了合成洗涤剂产业链结构、价格趋势及各细分市场动态。报告对合成洗涤剂市场前景与发展趋势进行了科学预测，重点分析了品牌竞争格局、市场集中度及主要企业的经营表现。同时，通过SWOT分析揭示了合成洗涤剂行业面临的机遇与风险，为合成洗涤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合成洗涤剂行业相关政策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2024年中国合成洗涤剂行业发展社会环境分析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合成洗涤剂行业发展概述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一、合成洗涤剂行业定义及分类</w:t>
      </w:r>
      <w:r>
        <w:rPr>
          <w:rFonts w:hint="eastAsia"/>
        </w:rPr>
        <w:br/>
      </w:r>
      <w:r>
        <w:rPr>
          <w:rFonts w:hint="eastAsia"/>
        </w:rPr>
        <w:t>　　　　二、合成洗涤剂行业经济特性</w:t>
      </w:r>
      <w:r>
        <w:rPr>
          <w:rFonts w:hint="eastAsia"/>
        </w:rPr>
        <w:br/>
      </w:r>
      <w:r>
        <w:rPr>
          <w:rFonts w:hint="eastAsia"/>
        </w:rPr>
        <w:t>　　　　三、合成洗涤剂产业链模型介绍及合成洗涤剂产业链图分析</w:t>
      </w:r>
      <w:r>
        <w:rPr>
          <w:rFonts w:hint="eastAsia"/>
        </w:rPr>
        <w:br/>
      </w:r>
      <w:r>
        <w:rPr>
          <w:rFonts w:hint="eastAsia"/>
        </w:rPr>
        <w:t>　　第二节 合成洗涤剂行业发展成熟度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合成洗涤剂行业相关产业动态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2024年世界合成洗涤剂行业市场运行形势分析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世界合成洗涤剂行业市场运行环境分析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世界合成洗涤剂行业市场发展情况分析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一、世界合成洗涤剂行业市场供需分析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二、世界合成洗涤剂行业市场规模分析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三、世界合成洗涤剂行业主要国家发展情况分析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世界合成洗涤剂行业重点企业分析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2024-2030年世界合成洗涤剂行业市场规模趋势预测分析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2024年中国合成洗涤剂行业技术发展分析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中国合成洗涤剂行业技术发展现状</w:t>
      </w:r>
      <w:r>
        <w:rPr>
          <w:rFonts w:hint="eastAsia"/>
        </w:rPr>
        <w:br/>
      </w:r>
      <w:r>
        <w:rPr>
          <w:rFonts w:hint="eastAsia"/>
        </w:rPr>
        <w:t>　　第二节 合成洗涤剂行业技术特点分析</w:t>
      </w:r>
      <w:r>
        <w:rPr>
          <w:rFonts w:hint="eastAsia"/>
        </w:rPr>
        <w:br/>
      </w:r>
      <w:r>
        <w:rPr>
          <w:rFonts w:hint="eastAsia"/>
        </w:rPr>
        <w:t>　　第三节 合成洗涤剂行业技术专利情况</w:t>
      </w:r>
      <w:r>
        <w:rPr>
          <w:rFonts w:hint="eastAsia"/>
        </w:rPr>
        <w:br/>
      </w:r>
      <w:r>
        <w:rPr>
          <w:rFonts w:hint="eastAsia"/>
        </w:rPr>
        <w:t>　　第四节 合成洗涤剂行业技术发展趋势分析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我国合成洗涤剂行业发展分析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2024年中国合成洗涤剂行业发展状况</w:t>
      </w:r>
      <w:r>
        <w:rPr>
          <w:rFonts w:hint="eastAsia"/>
        </w:rPr>
        <w:br/>
      </w:r>
      <w:r>
        <w:rPr>
          <w:rFonts w:hint="eastAsia"/>
        </w:rPr>
        <w:t>　　　　一、2024年合成洗涤剂行业发展状况分析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二、2024年中国合成洗涤剂行业发展动态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三、2024年我国合成洗涤剂行业发展热点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四、2024年我国合成洗涤剂行业存在的问题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2024年中国合成洗涤剂行业市场供需状况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一、2019-2024年中国合成洗涤剂行业供给分析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二、2019-2024年中国合成洗涤剂行业市场需求分析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三、中国合成洗涤剂行业产品价格分析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1、中国合成洗涤剂行业产品价格分析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四、2019-2024年中国合成洗涤剂行业市场规模分析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2019-2024年中国合成洗涤剂行业（所属行业）主要数据监测分析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2019-2024年中国合成洗涤剂行业（所属行业）不同规模企业数据分析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2019-2024年中国合成洗涤剂行业（所属行业）不同所有制企业数据分析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2024年中国合成洗涤剂行业竞争格局分析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合成洗涤剂行业集中度分析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2024年中国合成洗涤剂行业SWOT模型分析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2024年合成洗涤剂行业优势生产企业竞争力分析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宝洁公司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合肥利华洗涤剂有限公司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2019-2024年中国合成洗涤剂行业上下游分析及其影响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2024年中国合成洗涤剂行业上游发展及影响分析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2024年中国合成洗涤剂行业下游发展及影响分析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2024-2030年合成洗涤剂行业发展及投资前景预测分析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2024-2030年合成洗涤剂行业市场规模预测分析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2024-2030年合成洗涤剂行业供需预测分析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中国合成洗涤剂行业五力分析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2024-2030年我国合成洗涤剂行业投资环境分析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2024-2030年我国合成洗涤剂行业前景展望分析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2024-2030年我国合成洗涤剂行业盈利能力预测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2024-2030年中国合成洗涤剂行业投资风险分析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近年中国合成洗涤剂行业主要投资项目分析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2024-2030年中国合成洗涤剂行业投资周期分析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2024-2030年中国合成洗涤剂行业投资风险分析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2024-2030年中国合成洗涤剂行业发展策略及投资建议分析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合成洗涤剂行业发展策略分析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合成洗涤剂行业市场的重点客户战略实施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2024-2030年中国合成洗涤剂产品生产及销售投资运作模式探讨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2024-2030年中国合成洗涤剂行业发展建议</w:t>
      </w:r>
      <w:r>
        <w:rPr>
          <w:rFonts w:hint="eastAsia"/>
        </w:rPr>
        <w:br/>
      </w:r>
      <w:r>
        <w:rPr>
          <w:rFonts w:hint="eastAsia"/>
        </w:rPr>
        <w:t>　　第五节 [:中:智:林:]2024-2030年中国合成洗涤剂行业投资建议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2019-2024年合成洗涤剂相关专利申请数量变化走势图：个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合成洗涤剂产业链结构示意图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2024-2030年中国合成洗涤剂产量及消费量预测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410b73364726" w:history="1">
        <w:r>
          <w:rPr>
            <w:rStyle w:val="Hyperlink"/>
          </w:rPr>
          <w:t>中国合成洗涤剂行业现状调研及发展趋势分析报告（2024-2030年）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410b73364726" w:history="1">
        <w:r>
          <w:rPr>
            <w:rStyle w:val="Hyperlink"/>
          </w:rPr>
          <w:t>https://www.20087.com/1/32/HeChengXiDiJiShiChangXingQingFen.html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b5312f3a14b71" w:history="1">
      <w:r>
        <w:rPr>
          <w:rStyle w:val="Hyperlink"/>
        </w:rPr>
        <w:t>中国合成洗涤剂行业现状调研及发展趋势分析报告（2024-2030年）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eChengXiDiJiShiChangXingQingFen.html" TargetMode="External" Id="R3aac410b733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eChengXiDiJiShiChangXingQingFen.html" TargetMode="External" Id="R03db5312f3a1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2024-02-28T06:49:00Z</dcterms:created>
  <dcterms:modified xsi:type="dcterms:W3CDTF">2024-02-28T07:49:00Z</dcterms:modified>
  <dc:subject>中国合成洗涤剂行业现状调研及发展趋势分析报告（2024-2030年）</dc:subject>
  <dc:title>中国合成洗涤剂行业现状调研及发展趋势分析报告（2024-2030年）</dc:title>
  <cp:keywords>中国合成洗涤剂行业现状调研及发展趋势分析报告（2024-2030年）</cp:keywords>
  <dc:description>中国合成洗涤剂行业现状调研及发展趋势分析报告（2024-2030年）</dc:description>
</cp:coreProperties>
</file>