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9ae2c1bd6445d" w:history="1">
              <w:r>
                <w:rPr>
                  <w:rStyle w:val="Hyperlink"/>
                </w:rPr>
                <w:t>2025-2031年中国封装胶膜市场现状与前景分析报告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9ae2c1bd6445d" w:history="1">
              <w:r>
                <w:rPr>
                  <w:rStyle w:val="Hyperlink"/>
                </w:rPr>
                <w:t>2025-2031年中国封装胶膜市场现状与前景分析报告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9ae2c1bd6445d" w:history="1">
                <w:r>
                  <w:rPr>
                    <w:rStyle w:val="Hyperlink"/>
                  </w:rPr>
                  <w:t>https://www.20087.com/1/82/FengZhuangJiaoMoFaZhanQianJingFenXi.html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胶膜是用于光伏组件、电子器件、集成电路、LED等精密产品封装的关键材料，主要作用是保护内部元件免受湿气、灰尘、震动等环境因素影响，同时具备良好的透光性、粘接性与耐候性。目前，封装胶膜主要包括EVA胶膜、POE胶膜、共聚烯烃胶膜等类型，广泛应用于光伏组件封装、电子显示、柔性电路等领域。随着新能源、半导体、智能显示等产业的快速发展，封装胶膜市场需求持续增长，部分企业已掌握高性能胶膜的配方设计与生产工艺。然而，行业仍面临高端材料依赖进口、产品标准不统一、耐老化性能差异大、环保合规压力上升等问题，影响国产胶膜在高端市场的竞争力。</w:t>
      </w:r>
      <w:r>
        <w:rPr>
          <w:rFonts w:hint="eastAsia"/>
        </w:rPr>
        <w:br/>
      </w:r>
      <w:r>
        <w:rPr>
          <w:rFonts w:hint="eastAsia"/>
        </w:rPr>
        <w:t>　　未来，封装胶膜将向高性能、环保化、功能化方向发展，成为高端制造与新能源产业的重要配套材料。随着光伏组件向高效、双面、柔性方向演进，封装胶膜将向低衰减、高透光率、抗PID、耐紫外线等方向优化性能，满足极端环境下的长期稳定运行需求。环保法规趋严将推动水性胶膜、无卤素胶膜、可回收胶膜等绿色产品逐步替代传统材料，提升行业的可持续发展能力。同时，功能性封装胶膜如导热胶膜、电磁屏蔽胶膜、光学调节胶膜等将逐步进入市场，拓展其在5G通信、智能汽车、Micro-LED等新兴领域的应用。随着国产替代进程加快，具备研发能力与工艺控制优势的企业将在高端市场中占据更大份额，推动封装胶膜行业向专业化、品牌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9ae2c1bd6445d" w:history="1">
        <w:r>
          <w:rPr>
            <w:rStyle w:val="Hyperlink"/>
          </w:rPr>
          <w:t>2025-2031年中国封装胶膜市场现状与前景分析报告</w:t>
        </w:r>
      </w:hyperlink>
      <w:r>
        <w:rPr>
          <w:rFonts w:hint="eastAsia"/>
        </w:rPr>
        <w:t>》基于权威数据，系统分析了封装胶膜行业的市场规模、供需结构和价格机制，梳理了封装胶膜产业链各环节现状及细分领域特点。报告研究了封装胶膜行业技术发展水平与创新方向，评估了封装胶膜重点企业的市场表现，结合封装胶膜区域市场差异分析了发展潜力。通过对政策环境、消费趋势和封装胶膜产业升级路径的研判，客观预测了封装胶膜行业未来走向与增长空间，同时识别了潜在风险因素。报告为政府部门制定封装胶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封装胶膜行业概述</w:t>
      </w:r>
      <w:r>
        <w:rPr>
          <w:rFonts w:hint="eastAsia"/>
        </w:rPr>
        <w:br/>
      </w:r>
      <w:r>
        <w:rPr>
          <w:rFonts w:hint="eastAsia"/>
        </w:rPr>
        <w:t>　　第一节 封装胶膜定义与分类</w:t>
      </w:r>
      <w:r>
        <w:rPr>
          <w:rFonts w:hint="eastAsia"/>
        </w:rPr>
        <w:br/>
      </w:r>
      <w:r>
        <w:rPr>
          <w:rFonts w:hint="eastAsia"/>
        </w:rPr>
        <w:t>　　第二节 封装胶膜应用领域</w:t>
      </w:r>
      <w:r>
        <w:rPr>
          <w:rFonts w:hint="eastAsia"/>
        </w:rPr>
        <w:br/>
      </w:r>
      <w:r>
        <w:rPr>
          <w:rFonts w:hint="eastAsia"/>
        </w:rPr>
        <w:t>　　第三节 封装胶膜行业经济指标分析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封装胶膜产业链及经营模式分析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三、封装胶膜销售模式及销售渠道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全球封装胶膜市场发展综述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2019-2024年全球封装胶膜市场规模与趋势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主要国家与地区封装胶膜市场分析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2025-2031年全球封装胶膜行业发展趋势与前景预测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中国封装胶膜行业市场分析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2024-2025年封装胶膜产能与投资动态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一、国内封装胶膜产能及利用情况</w:t>
      </w:r>
      <w:r>
        <w:rPr>
          <w:rFonts w:hint="eastAsia"/>
        </w:rPr>
        <w:br/>
      </w:r>
      <w:r>
        <w:rPr>
          <w:rFonts w:hint="eastAsia"/>
        </w:rPr>
        <w:t>　　　　二、封装胶膜产能扩张与投资动态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2025-2031年封装胶膜行业产量统计与趋势预测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一、2019-2024年封装胶膜行业产量数据统计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1、2019-2024年封装胶膜产量及增长趋势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2、2019-2024年封装胶膜细分产品产量及份额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二、影响封装胶膜产量的关键因素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三、2025-2031年封装胶膜产量预测</w:t>
      </w:r>
      <w:r>
        <w:rPr>
          <w:rFonts w:hint="eastAsia"/>
        </w:rPr>
        <w:br/>
      </w:r>
      <w:r>
        <w:rPr>
          <w:rFonts w:hint="eastAsia"/>
        </w:rPr>
        <w:t>　　第三节 2025-2031年封装胶膜市场需求与销售分析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一、2024-2025年封装胶膜行业需求现状</w:t>
      </w:r>
      <w:r>
        <w:rPr>
          <w:rFonts w:hint="eastAsia"/>
        </w:rPr>
        <w:br/>
      </w:r>
      <w:r>
        <w:rPr>
          <w:rFonts w:hint="eastAsia"/>
        </w:rPr>
        <w:t>　　　　二、封装胶膜客户群体与需求特点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三、2019-2024年封装胶膜行业销售规模分析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四、2025-2031年封装胶膜市场增长潜力与规模预测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中国封装胶膜细分市场与下游应用领域分析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封装胶膜细分市场分析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一、2024-2025年封装胶膜主要细分产品市场现状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封装胶膜下游应用与客户群体分析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一、2024-2025年封装胶膜各应用领域市场现状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2024-2025年封装胶膜行业技术发展现状及趋势分析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国内外封装胶膜行业技术差异与原因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一、2019-2024年封装胶膜市场价格走势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封装胶膜定价策略与方法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2025-2031年封装胶膜价格竞争态势与趋势预测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2024-2025年重点区域封装胶膜市场发展概况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2019-2024年中国封装胶膜行业进出口情况分析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封装胶膜行业进口情况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一、2019-2024年封装胶膜进口规模及增长情况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封装胶膜行业出口情况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一、2019-2024年封装胶膜出口规模及增长情况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2019-2024年中国封装胶膜行业总体发展与财务状况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2019-2024年中国封装胶膜行业规模情况</w:t>
      </w:r>
      <w:r>
        <w:rPr>
          <w:rFonts w:hint="eastAsia"/>
        </w:rPr>
        <w:br/>
      </w:r>
      <w:r>
        <w:rPr>
          <w:rFonts w:hint="eastAsia"/>
        </w:rPr>
        <w:t>　　　　一、封装胶膜行业企业数量规模</w:t>
      </w:r>
      <w:r>
        <w:rPr>
          <w:rFonts w:hint="eastAsia"/>
        </w:rPr>
        <w:br/>
      </w:r>
      <w:r>
        <w:rPr>
          <w:rFonts w:hint="eastAsia"/>
        </w:rPr>
        <w:t>　　　　二、封装胶膜行业从业人员规模</w:t>
      </w:r>
      <w:r>
        <w:rPr>
          <w:rFonts w:hint="eastAsia"/>
        </w:rPr>
        <w:br/>
      </w:r>
      <w:r>
        <w:rPr>
          <w:rFonts w:hint="eastAsia"/>
        </w:rPr>
        <w:t>　　　　三、封装胶膜行业市场敏感性分析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2019-2024年中国封装胶膜行业财务能力分析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一、封装胶膜行业盈利能力</w:t>
      </w:r>
      <w:r>
        <w:rPr>
          <w:rFonts w:hint="eastAsia"/>
        </w:rPr>
        <w:br/>
      </w:r>
      <w:r>
        <w:rPr>
          <w:rFonts w:hint="eastAsia"/>
        </w:rPr>
        <w:t>　　　　二、封装胶膜行业偿债能力</w:t>
      </w:r>
      <w:r>
        <w:rPr>
          <w:rFonts w:hint="eastAsia"/>
        </w:rPr>
        <w:br/>
      </w:r>
      <w:r>
        <w:rPr>
          <w:rFonts w:hint="eastAsia"/>
        </w:rPr>
        <w:t>　　　　三、封装胶膜行业营运能力</w:t>
      </w:r>
      <w:r>
        <w:rPr>
          <w:rFonts w:hint="eastAsia"/>
        </w:rPr>
        <w:br/>
      </w:r>
      <w:r>
        <w:rPr>
          <w:rFonts w:hint="eastAsia"/>
        </w:rPr>
        <w:t>　　　　四、封装胶膜行业发展能力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封装胶膜行业重点企业调研分析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中国封装胶膜行业竞争格局分析</w:t>
      </w:r>
      <w:r>
        <w:rPr>
          <w:rFonts w:hint="eastAsia"/>
        </w:rPr>
        <w:br/>
      </w:r>
      <w:r>
        <w:rPr>
          <w:rFonts w:hint="eastAsia"/>
        </w:rPr>
        <w:t>　　第一节 封装胶膜行业竞争格局总览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2024-2025年封装胶膜行业竞争力分析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2019-2024年封装胶膜行业企业并购活动分析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2024-2025年封装胶膜行业会展与招投标活动分析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一、封装胶膜行业会展活动及其市场影响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2025年中国封装胶膜企业发展企业发展策略与建议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封装胶膜销售模式与渠道策略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封装胶膜品牌与市场推广策略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封装胶膜研发投入与技术创新能力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封装胶膜合作联盟与资源整合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中国封装胶膜行业风险与对策</w:t>
      </w:r>
      <w:r>
        <w:rPr>
          <w:rFonts w:hint="eastAsia"/>
        </w:rPr>
        <w:br/>
      </w:r>
      <w:r>
        <w:rPr>
          <w:rFonts w:hint="eastAsia"/>
        </w:rPr>
        <w:t>　　第一节 封装胶膜行业SWOT分析</w:t>
      </w:r>
      <w:r>
        <w:rPr>
          <w:rFonts w:hint="eastAsia"/>
        </w:rPr>
        <w:br/>
      </w:r>
      <w:r>
        <w:rPr>
          <w:rFonts w:hint="eastAsia"/>
        </w:rPr>
        <w:t>　　　　一、封装胶膜行业优势</w:t>
      </w:r>
      <w:r>
        <w:rPr>
          <w:rFonts w:hint="eastAsia"/>
        </w:rPr>
        <w:br/>
      </w:r>
      <w:r>
        <w:rPr>
          <w:rFonts w:hint="eastAsia"/>
        </w:rPr>
        <w:t>　　　　二、封装胶膜行业劣势</w:t>
      </w:r>
      <w:r>
        <w:rPr>
          <w:rFonts w:hint="eastAsia"/>
        </w:rPr>
        <w:br/>
      </w:r>
      <w:r>
        <w:rPr>
          <w:rFonts w:hint="eastAsia"/>
        </w:rPr>
        <w:t>　　　　三、封装胶膜市场机会</w:t>
      </w:r>
      <w:r>
        <w:rPr>
          <w:rFonts w:hint="eastAsia"/>
        </w:rPr>
        <w:br/>
      </w:r>
      <w:r>
        <w:rPr>
          <w:rFonts w:hint="eastAsia"/>
        </w:rPr>
        <w:t>　　　　四、封装胶膜市场威胁</w:t>
      </w:r>
      <w:r>
        <w:rPr>
          <w:rFonts w:hint="eastAsia"/>
        </w:rPr>
        <w:br/>
      </w:r>
      <w:r>
        <w:rPr>
          <w:rFonts w:hint="eastAsia"/>
        </w:rPr>
        <w:t>　　第二节 封装胶膜行业风险及对策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2025-2031年中国封装胶膜行业前景与发展趋势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2024-2025年封装胶膜行业发展环境分析</w:t>
      </w:r>
      <w:r>
        <w:rPr>
          <w:rFonts w:hint="eastAsia"/>
        </w:rPr>
        <w:br/>
      </w:r>
      <w:r>
        <w:rPr>
          <w:rFonts w:hint="eastAsia"/>
        </w:rPr>
        <w:t>　　　　一、封装胶膜行业主管部门与监管体制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二、封装胶膜行业主要法律法规及政策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三、封装胶膜行业标准与质量监管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2025-2031年封装胶膜行业发展趋势与方向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2025-2031年封装胶膜行业发展潜力与机遇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中智林^：封装胶膜行业发展建议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封装胶膜行业历程</w:t>
      </w:r>
      <w:r>
        <w:rPr>
          <w:rFonts w:hint="eastAsia"/>
        </w:rPr>
        <w:br/>
      </w:r>
      <w:r>
        <w:rPr>
          <w:rFonts w:hint="eastAsia"/>
        </w:rPr>
        <w:t>　　图表 封装胶膜行业生命周期</w:t>
      </w:r>
      <w:r>
        <w:rPr>
          <w:rFonts w:hint="eastAsia"/>
        </w:rPr>
        <w:br/>
      </w:r>
      <w:r>
        <w:rPr>
          <w:rFonts w:hint="eastAsia"/>
        </w:rPr>
        <w:t>　　图表 封装胶膜行业产业链分析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2024年中国封装胶膜行业需求领域分布格局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2019-2024年中国封装胶膜出口金额分析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2024年中国封装胶膜进口国家及地区分析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2024年中国封装胶膜出口国家及地区分析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封装胶膜企业信息</w:t>
      </w:r>
      <w:r>
        <w:rPr>
          <w:rFonts w:hint="eastAsia"/>
        </w:rPr>
        <w:br/>
      </w:r>
      <w:r>
        <w:rPr>
          <w:rFonts w:hint="eastAsia"/>
        </w:rPr>
        <w:t>　　图表 封装胶膜企业经营情况分析</w:t>
      </w:r>
      <w:r>
        <w:rPr>
          <w:rFonts w:hint="eastAsia"/>
        </w:rPr>
        <w:br/>
      </w:r>
      <w:r>
        <w:rPr>
          <w:rFonts w:hint="eastAsia"/>
        </w:rPr>
        <w:t>　　图表 封装胶膜重点企业（三）主要经济指标情况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2025-2031年中国封装胶膜行业供需平衡预测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2025-2031年中国封装胶膜行业市场规模预测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2025-2031年中国封装胶膜市场前景分析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2025-2031年中国封装胶膜发展趋势预测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9ae2c1bd6445d" w:history="1">
        <w:r>
          <w:rPr>
            <w:rStyle w:val="Hyperlink"/>
          </w:rPr>
          <w:t>2025-2031年中国封装胶膜市场现状与前景分析报告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9ae2c1bd6445d" w:history="1">
        <w:r>
          <w:rPr>
            <w:rStyle w:val="Hyperlink"/>
          </w:rPr>
          <w:t>https://www.20087.com/1/82/FengZhuangJiaoMoFaZhanQianJingFenXi.html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点胶机的调试方法、封装胶膜是什么、光学镀膜公司十强、封装胶膜上市公司、广东十大热熔胶厂家、封装胶膜对光伏组件功率的影响、热熔胶机器设备、封装胶膜温度越低电阻越大、透明胶带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089a1b2784d4e" w:history="1">
      <w:r>
        <w:rPr>
          <w:rStyle w:val="Hyperlink"/>
        </w:rPr>
        <w:t>2025-2031年中国封装胶膜市场现状与前景分析报告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ngZhuangJiaoMoFaZhanQianJingFenXi.html" TargetMode="External" Id="Rffd9ae2c1bd6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ngZhuangJiaoMoFaZhanQianJingFenXi.html" TargetMode="External" Id="R139089a1b278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2025-07-23T23:34:45Z</dcterms:created>
  <dcterms:modified xsi:type="dcterms:W3CDTF">2025-07-24T00:34:45Z</dcterms:modified>
  <dc:subject>2025-2031年中国封装胶膜市场现状与前景分析报告</dc:subject>
  <dc:title>2025-2031年中国封装胶膜市场现状与前景分析报告</dc:title>
  <cp:keywords>2025-2031年中国封装胶膜市场现状与前景分析报告</cp:keywords>
  <dc:description>2025-2031年中国封装胶膜市场现状与前景分析报告</dc:description>
</cp:coreProperties>
</file>