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0b17306ab40c2" w:history="1">
              <w:r>
                <w:rPr>
                  <w:rStyle w:val="Hyperlink"/>
                </w:rPr>
                <w:t>2024-2030年全球与中国干粉砂浆市场深度调研与发展趋势预测报告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0b17306ab40c2" w:history="1">
              <w:r>
                <w:rPr>
                  <w:rStyle w:val="Hyperlink"/>
                </w:rPr>
                <w:t>2024-2030年全球与中国干粉砂浆市场深度调研与发展趋势预测报告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0b17306ab40c2" w:history="1">
                <w:r>
                  <w:rPr>
                    <w:rStyle w:val="Hyperlink"/>
                  </w:rPr>
                  <w:t>https://www.20087.com/1/82/GanFenShaJiangHangYeFaZhanQuShi.html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砂浆是一种预拌砂浆产品，近年来在建筑行业得到了广泛应用，因其施工简便、质量稳定、减少现场污染等优点，成为传统砂浆的替代品。随着绿色建筑和装配式建筑的发展，干粉砂浆的需求量持续增长，行业标准和质量控制体系不断完善，推动了产品性能的提升和应用领域的拓展。</w:t>
      </w:r>
      <w:r>
        <w:rPr>
          <w:rFonts w:hint="eastAsia"/>
        </w:rPr>
        <w:br/>
      </w:r>
      <w:r>
        <w:rPr>
          <w:rFonts w:hint="eastAsia"/>
        </w:rPr>
        <w:t>　　未来，干粉砂浆行业的发展将更加注重绿色环保和技术创新。一方面，通过研发低能耗、低排放的生产技术，使用可再生资源和回收材料，干粉砂浆将实现更低碳的生产过程，符合绿色建筑的要求。另一方面，智能化生产、包装和物流系统将提升干粉砂浆的生产效率和交付速度，同时，新材料和添加剂的应用将增强干粉砂浆的性能，满足不同施工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0b17306ab40c2" w:history="1">
        <w:r>
          <w:rPr>
            <w:rStyle w:val="Hyperlink"/>
          </w:rPr>
          <w:t>2024-2030年全球与中国干粉砂浆市场深度调研与发展趋势预测报告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干粉砂浆行业的市场规模、需求变化、价格波动以及产业链构成。干粉砂浆报告深入剖析了当前市场现状，科学预测了未来干粉砂浆市场前景与发展趋势，特别关注了干粉砂浆细分市场的机会与挑战。同时，对干粉砂浆重点企业的竞争地位、品牌影响力和市场集中度进行了全面评估。干粉砂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干粉砂浆市场概述</w:t>
      </w:r>
      <w:r>
        <w:rPr>
          <w:rFonts w:hint="eastAsia"/>
        </w:rPr>
        <w:br/>
      </w:r>
      <w:r>
        <w:rPr>
          <w:rFonts w:hint="eastAsia"/>
        </w:rPr>
        <w:t>　　1.1 干粉砂浆产品定义及统计范围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按照不同产品类型，干粉砂浆主要可以分为如下几个类别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不同产品类型干粉砂浆增长趋势2023年VS</w:t>
      </w:r>
      <w:r>
        <w:rPr>
          <w:rFonts w:hint="eastAsia"/>
        </w:rPr>
        <w:br/>
      </w:r>
      <w:r>
        <w:rPr>
          <w:rFonts w:hint="eastAsia"/>
        </w:rPr>
        <w:t>　　　　1.2.2 砌砖/砌筑砂浆</w:t>
      </w:r>
      <w:r>
        <w:rPr>
          <w:rFonts w:hint="eastAsia"/>
        </w:rPr>
        <w:br/>
      </w:r>
      <w:r>
        <w:rPr>
          <w:rFonts w:hint="eastAsia"/>
        </w:rPr>
        <w:t>　　　　1.2.3 地板熨平板</w:t>
      </w:r>
      <w:r>
        <w:rPr>
          <w:rFonts w:hint="eastAsia"/>
        </w:rPr>
        <w:br/>
      </w:r>
      <w:r>
        <w:rPr>
          <w:rFonts w:hint="eastAsia"/>
        </w:rPr>
        <w:t>　　　　1.2.4 瓷砖胶粘剂</w:t>
      </w:r>
      <w:r>
        <w:rPr>
          <w:rFonts w:hint="eastAsia"/>
        </w:rPr>
        <w:br/>
      </w:r>
      <w:r>
        <w:rPr>
          <w:rFonts w:hint="eastAsia"/>
        </w:rPr>
        <w:t>　　　　1.2.5 墙体渲染和石膏</w:t>
      </w:r>
      <w:r>
        <w:rPr>
          <w:rFonts w:hint="eastAsia"/>
        </w:rPr>
        <w:br/>
      </w:r>
      <w:r>
        <w:rPr>
          <w:rFonts w:hint="eastAsia"/>
        </w:rPr>
        <w:t>　　　　1.2.6 EIFS产品（主要EPS和XPS）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从不同应用，干粉砂浆主要包括如下几个方面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建筑业</w:t>
      </w:r>
      <w:r>
        <w:rPr>
          <w:rFonts w:hint="eastAsia"/>
        </w:rPr>
        <w:br/>
      </w:r>
      <w:r>
        <w:rPr>
          <w:rFonts w:hint="eastAsia"/>
        </w:rPr>
        <w:t>　　　　1.3.2 家装行业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全球干粉砂浆供需现状及预测（2018-2023年）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全球干粉砂浆产能、产量、产能利用率及发展趋势（2018-2023年）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全球干粉砂浆产量、表观消费量及发展趋势（2018-2023年）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中国干粉砂浆供需现状及预测（2018-2023年）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中国干粉砂浆产能、产量、产能利用率及发展趋势（2018-2023年）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中国干粉砂浆产量、表观消费量及发展趋势（2018-2023年）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中国干粉砂浆产量、市场需求量及发展趋势（2018-2023年）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干粉砂浆中国及欧美日等行业政策分析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全球与中国主要厂商干粉砂浆产量、产值及竞争分析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全球干粉砂浆主要厂商列表（2018-2023年）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全球干粉砂浆主要厂商产量列表（2018-2023年）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全球干粉砂浆主要厂商产值列表（2018-2023年）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2024年全球主要生产商干粉砂浆收入排名</w:t>
      </w:r>
      <w:r>
        <w:rPr>
          <w:rFonts w:hint="eastAsia"/>
        </w:rPr>
        <w:br/>
      </w:r>
      <w:r>
        <w:rPr>
          <w:rFonts w:hint="eastAsia"/>
        </w:rPr>
        <w:t>　　　　2.1.4 全球干粉砂浆主要厂商产品价格列表（2018-2023年）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中国干粉砂浆主要厂商产量、产值及市场份额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中国干粉砂浆主要厂商产量列表（2018-2023年）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中国干粉砂浆主要厂商产值列表（2018-2023年）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干粉砂浆厂商产地分布及商业化日期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干粉砂浆行业集中度、竞争程度分析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干粉砂浆行业集中度分析：全球Top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全球干粉砂浆第一梯队、第二梯队和第三梯队生产商（品牌）及市场份额（2022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干粉砂浆全球领先企业SWOT分析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全球主要干粉砂浆企业采访及观点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全球干粉砂浆主要生产地区分析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全球主要地区干粉砂浆市场规模分析：2022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全球主要地区干粉砂浆产量及市场份额（2018-2023年）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全球主要地区干粉砂浆产量及市场份额预测（2018-2023年）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全球主要地区干粉砂浆产值及市场份额（2018-2023年）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全球主要地区干粉砂浆产值及市场份额预测（2018-2023年）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北美市场干粉砂浆产量、产值及增长率（2018-2023年）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欧洲市场干粉砂浆产量、产值及增长率（2018-2023年）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日本市场干粉砂浆产量、产值及增长率（2018-2023年）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东南亚市场干粉砂浆产量、产值及增长率（2018-2023年）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印度市场干粉砂浆产量、产值及增长率（2018-2023年）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中国市场干粉砂浆产量、产值及增长率（2018-2023年）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全球主要地区干粉砂浆消费展望2022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全球主要地区干粉砂浆消费量及增长率（2018-2023年）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全球主要地区干粉砂浆消费量预测（2018-2023年）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中国市场干粉砂浆消费量、增长率及发展预测（2018-2023年）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北美市场干粉砂浆消费量、增长率及发展预测（2018-2023年）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欧洲市场干粉砂浆消费量、增长率及发展预测（2018-2023年）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日本市场干粉砂浆消费量、增长率及发展预测（2018-2023年）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东南亚市场干粉砂浆消费量、增长率及发展预测（2018-2023年）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印度市场干粉砂浆消费量、增长率及发展预测（2018-2023年）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全球干粉砂浆主要生产商概况分析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重点企业（1）基本信息、干粉砂浆生产基地、销售区域、竞争对手及市场地位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重点企业（1）干粉砂浆产能、产量、产值、价格及毛利率（2018-2023年）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重点企业（2）基本信息、干粉砂浆生产基地、销售区域、竞争对手及市场地位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重点企业（2）干粉砂浆产能、产量、产值、价格及毛利率（2018-2023年）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重点企业（3）基本信息、干粉砂浆生产基地、销售区域、竞争对手及市场地位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重点企业（3）干粉砂浆产能、产量、产值、价格及毛利率（2018-2023年）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重点企业（4）基本信息、干粉砂浆生产基地、销售区域、竞争对手及市场地位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重点企业（4）干粉砂浆产能、产量、产值、价格及毛利率（2018-2023年）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重点企业（5）基本信息、干粉砂浆生产基地、销售区域、竞争对手及市场地位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重点企业（5）干粉砂浆产能、产量、产值、价格及毛利率（2018-2023年）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重点企业（6）基本信息、干粉砂浆生产基地、销售区域、竞争对手及市场地位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重点企业（6）干粉砂浆产能、产量、产值、价格及毛利率（2018-2023年）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重点企业（7）基本信息、干粉砂浆生产基地、销售区域、竞争对手及市场地位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重点企业（7）干粉砂浆产能、产量、产值、价格及毛利率（2018-2023年）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重点企业（8）基本信息、干粉砂浆生产基地、销售区域、竞争对手及市场地位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重点企业（8）干粉砂浆产能、产量、产值、价格及毛利率（2018-2023年）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重点企业（9）基本信息、干粉砂浆生产基地、销售区域、竞争对手及市场地位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重点企业（9）干粉砂浆产能、产量、产值、价格及毛利率（2018-2023年）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重点企业（10）基本信息、干粉砂浆生产基地、销售区域、竞争对手及市场地位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重点企业（10）干粉砂浆产能、产量、产值、价格及毛利率（2018-2023年）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重点企业（11）基本信息、干粉砂浆生产基地、销售区域、竞争对手及市场地位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重点企业（11）干粉砂浆产能、产量、产值、价格及毛利率（2018-2023年）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重点企业（12）基本信息、干粉砂浆生产基地、销售区域、竞争对手及市场地位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重点企业（12）干粉砂浆产能、产量、产值、价格及毛利率（2018-2023年）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重点企业（13）基本信息、干粉砂浆生产基地、销售区域、竞争对手及市场地位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重点企业（13）干粉砂浆产能、产量、产值、价格及毛利率（2018-2023年）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重点企业（14）基本信息、干粉砂浆生产基地、销售区域、竞争对手及市场地位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重点企业（14）干粉砂浆产能、产量、产值、价格及毛利率（2018-2023年）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重点企业（15）基本信息、干粉砂浆生产基地、销售区域、竞争对手及市场地位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重点企业（15）干粉砂浆产能、产量、产值、价格及毛利率（2018-2023年）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重点企业（16）基本信息、干粉砂浆生产基地、销售区域、竞争对手及市场地位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重点企业（16）干粉砂浆产能、产量、产值、价格及毛利率（2018-2023年）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重点企业（17）基本信息、干粉砂浆生产基地、销售区域、竞争对手及市场地位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重点企业（17）干粉砂浆产能、产量、产值、价格及毛利率（2018-2023年）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重点企业（18）基本信息、干粉砂浆生产基地、销售区域、竞争对手及市场地位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重点企业（18）干粉砂浆产能、产量、产值、价格及毛利率（2018-2023年）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重点企业（19）基本信息、干粉砂浆生产基地、销售区域、竞争对手及市场地位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重点企业（19）干粉砂浆产能、产量、产值、价格及毛利率（2018-2023年）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重点企业（20）基本信息、干粉砂浆生产基地、销售区域、竞争对手及市场地位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重点企业（20）干粉砂浆产能、产量、产值、价格及毛利率（2018-2023年）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不同类型干粉砂浆分析</w:t>
      </w:r>
      <w:r>
        <w:rPr>
          <w:rFonts w:hint="eastAsia"/>
        </w:rPr>
        <w:br/>
      </w:r>
      <w:r>
        <w:rPr>
          <w:rFonts w:hint="eastAsia"/>
        </w:rPr>
        <w:t>　　6.1 全球不同类型干粉砂浆产量（2018-2023年）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全球干粉砂浆不同类型干粉砂浆产量及市场份额（2018-2023年）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全球不同类型干粉砂浆产量预测（2018-2023年）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全球不同类型干粉砂浆产值（2018-2023年）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全球干粉砂浆不同类型干粉砂浆产值及市场份额（2018-2023年）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全球不同类型干粉砂浆产值预测（2018-2023年）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全球不同类型干粉砂浆价格走势（2018-2023年）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不同价格区间干粉砂浆市场份额对比（2018-2023年）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中国不同类型干粉砂浆产量（2018-2023年）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中国干粉砂浆不同类型干粉砂浆产量及市场份额（2018-2023年）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中国不同类型干粉砂浆产量预测（2018-2023年）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中国不同类型干粉砂浆产值（2018-2023年）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中国干粉砂浆不同类型干粉砂浆产值及市场份额（2018-2023年）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中国不同类型干粉砂浆产值预测（2018-2023年）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干粉砂浆上游原料及下游主要应用分析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干粉砂浆产业链分析</w:t>
      </w:r>
      <w:r>
        <w:rPr>
          <w:rFonts w:hint="eastAsia"/>
        </w:rPr>
        <w:br/>
      </w:r>
      <w:r>
        <w:rPr>
          <w:rFonts w:hint="eastAsia"/>
        </w:rPr>
        <w:t>　　7.2 干粉砂浆产业上游供应分析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全球不同应用干粉砂浆消费量、市场份额及增长率（2018-2023年）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全球不同应用干粉砂浆消费量（2018-2023年）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全球不同应用干粉砂浆消费量预测（2018-2023年）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中国不同应用干粉砂浆消费量、市场份额及增长率（2018-2023年）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中国不同应用干粉砂浆消费量（2018-2023年）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中国不同应用干粉砂浆消费量预测（2018-2023年）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中国干粉砂浆产量、消费量、进出口分析及未来趋势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中国干粉砂浆产量、消费量、进出口分析及未来趋势（2018-2023年）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中国干粉砂浆进出口贸易趋势</w:t>
      </w:r>
      <w:r>
        <w:rPr>
          <w:rFonts w:hint="eastAsia"/>
        </w:rPr>
        <w:br/>
      </w:r>
      <w:r>
        <w:rPr>
          <w:rFonts w:hint="eastAsia"/>
        </w:rPr>
        <w:t>　　8.3 中国干粉砂浆主要进口来源</w:t>
      </w:r>
      <w:r>
        <w:rPr>
          <w:rFonts w:hint="eastAsia"/>
        </w:rPr>
        <w:br/>
      </w:r>
      <w:r>
        <w:rPr>
          <w:rFonts w:hint="eastAsia"/>
        </w:rPr>
        <w:t>　　8.4 中国干粉砂浆主要出口目的地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中国干粉砂浆主要地区分布</w:t>
      </w:r>
      <w:r>
        <w:rPr>
          <w:rFonts w:hint="eastAsia"/>
        </w:rPr>
        <w:br/>
      </w:r>
      <w:r>
        <w:rPr>
          <w:rFonts w:hint="eastAsia"/>
        </w:rPr>
        <w:t>　　9.1 中国干粉砂浆生产地区分布</w:t>
      </w:r>
      <w:r>
        <w:rPr>
          <w:rFonts w:hint="eastAsia"/>
        </w:rPr>
        <w:br/>
      </w:r>
      <w:r>
        <w:rPr>
          <w:rFonts w:hint="eastAsia"/>
        </w:rPr>
        <w:t>　　9.2 中国干粉砂浆消费地区分布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干粉砂浆技术及相关行业技术发展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干粉砂浆销售渠道分析及建议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国内市场干粉砂浆销售渠道</w:t>
      </w:r>
      <w:r>
        <w:rPr>
          <w:rFonts w:hint="eastAsia"/>
        </w:rPr>
        <w:br/>
      </w:r>
      <w:r>
        <w:rPr>
          <w:rFonts w:hint="eastAsia"/>
        </w:rPr>
        <w:t>　　12.2 企业海外干粉砂浆销售渠道</w:t>
      </w:r>
      <w:r>
        <w:rPr>
          <w:rFonts w:hint="eastAsia"/>
        </w:rPr>
        <w:br/>
      </w:r>
      <w:r>
        <w:rPr>
          <w:rFonts w:hint="eastAsia"/>
        </w:rPr>
        <w:t>　　12.3 干粉砂浆销售/营销策略建议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按照不同产品类型，干粉砂浆主要可以分为如下几个类别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不同种类干粉砂浆增长趋势2022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从不同应用，干粉砂浆主要包括如下几个方面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不同应用干粉砂浆消费量（千吨）增长趋势2023年VS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干粉砂浆中国及欧美日等地区政策分析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全球干粉砂浆主要厂商产量列表（千吨）（2018-2023年）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全球干粉砂浆主要厂商产量市场份额列表（2018-2023年）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全球干粉砂浆主要厂商产值列表（2018-2023年）（万元）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全球干粉砂浆主要厂商产值市场份额列表（万元）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2024年全球主要生产商干粉砂浆收入排名（万元）</w:t>
      </w:r>
      <w:r>
        <w:rPr>
          <w:rFonts w:hint="eastAsia"/>
        </w:rPr>
        <w:br/>
      </w:r>
      <w:r>
        <w:rPr>
          <w:rFonts w:hint="eastAsia"/>
        </w:rPr>
        <w:t>　　表11 全球干粉砂浆主要厂商产品价格列表（2018-2023年）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中国干粉砂浆全球干粉砂浆主要厂商产品价格列表（千吨）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中国干粉砂浆主要厂商产量市场份额列表（2018-2023年）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中国干粉砂浆主要厂商产值列表（2018-2023年）（万元）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中国干粉砂浆主要厂商产值市场份额列表（2018-2023年）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全球主要厂商干粉砂浆厂商产地分布及商业化日期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全球主要干粉砂浆企业采访及观点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全球主要地区干粉砂浆产值（万元）：2022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全球主要地区干粉砂浆2018-2023年产量市场份额列表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全球主要地区干粉砂浆产量列表（2018-2023年）（千吨）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全球主要地区干粉砂浆产量份额（2018-2023年）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全球主要地区干粉砂浆产值列表（2018-2023年）（万元）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全球主要地区干粉砂浆产值份额列表（2018-2023年）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全球主要地区干粉砂浆消费量列表（2018-2023年）（千吨）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全球主要地区干粉砂浆消费量市场份额列表（2018-2023年）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重点企业（1）干粉砂浆产能（千吨）、产量（千吨）、产值（万元）、价格及毛利率（2018-2023年）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重点企业（1）干粉砂浆产品规格及价格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重点企业（2）干粉砂浆产能（千吨）、产量（千吨）、产值（万元）、价格及毛利率（2018-2023年）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重点企业（2）干粉砂浆产品规格及价格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重点企业（3）干粉砂浆产能（千吨）、产量（千吨）、产值（万元）、价格及毛利率（2018-2023年）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重点企业（3）干粉砂浆产品规格及价格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重点企业（4）干粉砂浆产能（千吨）、产量（千吨）、产值（万元）、价格及毛利率（2018-2023年）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重点企业（4）干粉砂浆产品规格及价格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重点企业（5）干粉砂浆产能（千吨）、产量（千吨）、产值（万元）、价格及毛利率（2018-2023年）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重点企业（5）干粉砂浆产品规格及价格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重点企业（6）干粉砂浆产能（千吨）、产量（千吨）、产值（万元）、价格及毛利率（2018-2023年）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重点企业（6）干粉砂浆产品规格及价格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重点企业（7）干粉砂浆产能（千吨）、产量（千吨）、产值（万元）、价格及毛利率（2018-2023年）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重点企业（7）干粉砂浆产品规格及价格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重点企业（8）干粉砂浆产能（千吨）、产量（千吨）、产值（万元）、价格及毛利率（2018-2023年）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重点企业（8）干粉砂浆产品规格及价格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重点企业（9）干粉砂浆产能（千吨）、产量（千吨）、产值（万元）、价格及毛利率（2018-2023年）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重点企业（9）干粉砂浆产品规格及价格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重点企业（10）干粉砂浆产品规格、参数及市场应用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重点企业（10）干粉砂浆产能（千吨）、产量（千吨）、产值（万元）、价格及毛利率（2018-2023年）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重点企业（10）干粉砂浆产品规格及价格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全球不同产品类型干粉砂浆产量（2018-2023年）（千吨）</w:t>
      </w:r>
      <w:r>
        <w:rPr>
          <w:rFonts w:hint="eastAsia"/>
        </w:rPr>
        <w:br/>
      </w:r>
      <w:r>
        <w:rPr>
          <w:rFonts w:hint="eastAsia"/>
        </w:rPr>
        <w:t>　　表89 全球不同产品类型干粉砂浆产量市场份额（2018-2023年）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全球不同产品类型干粉砂浆产量预测（2018-2023年）（千吨）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表91 全球不同产品类型干粉砂浆产量市场份额预测（2018-2023年）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全球不同类型干粉砂浆产值（万元）（2018-2023年）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全球不同类型干粉砂浆产值市场份额（2018-2023年）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全球不同类型干粉砂浆产值预测（万元）（2018-2023年）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全球不同类型干粉砂浆产值市场预测份额（2018-2023年）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全球不同价格区间干粉砂浆市场份额对比（2018-2023年）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中国不同产品类型干粉砂浆产量（2018-2023年）（千吨）</w:t>
      </w:r>
      <w:r>
        <w:rPr>
          <w:rFonts w:hint="eastAsia"/>
        </w:rPr>
        <w:br/>
      </w:r>
      <w:r>
        <w:rPr>
          <w:rFonts w:hint="eastAsia"/>
        </w:rPr>
        <w:t>　　表98 中国不同产品类型干粉砂浆产量市场份额（2018-2023年）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中国不同产品类型干粉砂浆产量预测（2018-2023年）（千吨）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表100 中国不同产品类型干粉砂浆产量市场份额预测（2018-2023年）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中国不同产品类型干粉砂浆产值（2018-2023年）（万元）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中国不同产品类型干粉砂浆产值市场份额（2018-2023年）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中国不同产品类型干粉砂浆产值预测（2018-2023年）（万元）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中国不同产品类型干粉砂浆产值市场份额预测（2018-2023年）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干粉砂浆上游原料供应商及联系方式列表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全球不同应用干粉砂浆消费量（2018-2023年）（千吨）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表107 全球不同应用干粉砂浆消费量市场份额（2018-2023年）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全球不同应用干粉砂浆消费量预测（2018-2023年）（千吨）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表109 全球不同应用干粉砂浆消费量市场份额预测（2018-2023年）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中国不同应用干粉砂浆消费量（2018-2023年）（千吨）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表111 中国不同应用干粉砂浆消费量市场份额（2018-2023年）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中国不同应用干粉砂浆消费量预测（2018-2023年）（千吨）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表113 中国不同应用干粉砂浆消费量市场份额预测（2018-2023年）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中国干粉砂浆产量、消费量、进出口（2018-2023年）（千吨）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表115 中国干粉砂浆产量、消费量、进出口预测（2018-2023年）（千吨）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表116 中国市场干粉砂浆进出口贸易趋势</w:t>
      </w:r>
      <w:r>
        <w:rPr>
          <w:rFonts w:hint="eastAsia"/>
        </w:rPr>
        <w:br/>
      </w:r>
      <w:r>
        <w:rPr>
          <w:rFonts w:hint="eastAsia"/>
        </w:rPr>
        <w:t>　　表117 中国市场干粉砂浆主要进口来源</w:t>
      </w:r>
      <w:r>
        <w:rPr>
          <w:rFonts w:hint="eastAsia"/>
        </w:rPr>
        <w:br/>
      </w:r>
      <w:r>
        <w:rPr>
          <w:rFonts w:hint="eastAsia"/>
        </w:rPr>
        <w:t>　　表118 中国市场干粉砂浆主要出口目的地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中国干粉砂浆生产地区分布</w:t>
      </w:r>
      <w:r>
        <w:rPr>
          <w:rFonts w:hint="eastAsia"/>
        </w:rPr>
        <w:br/>
      </w:r>
      <w:r>
        <w:rPr>
          <w:rFonts w:hint="eastAsia"/>
        </w:rPr>
        <w:t>　　表121 中国干粉砂浆消费地区分布</w:t>
      </w:r>
      <w:r>
        <w:rPr>
          <w:rFonts w:hint="eastAsia"/>
        </w:rPr>
        <w:br/>
      </w:r>
      <w:r>
        <w:rPr>
          <w:rFonts w:hint="eastAsia"/>
        </w:rPr>
        <w:t>　　表122 干粉砂浆行业及市场环境发展趋势</w:t>
      </w:r>
      <w:r>
        <w:rPr>
          <w:rFonts w:hint="eastAsia"/>
        </w:rPr>
        <w:br/>
      </w:r>
      <w:r>
        <w:rPr>
          <w:rFonts w:hint="eastAsia"/>
        </w:rPr>
        <w:t>　　表123 干粉砂浆产品及技术发展趋势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国内当前及未来干粉砂浆主要销售模式及销售渠道趋势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欧美日等地区当前及未来干粉砂浆主要销售模式及销售渠道趋势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干粉砂浆产品市场定位及目标消费者分析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干粉砂浆产品图片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2024年全球不同产品类型干粉砂浆产量市场份额</w:t>
      </w:r>
      <w:r>
        <w:rPr>
          <w:rFonts w:hint="eastAsia"/>
        </w:rPr>
        <w:br/>
      </w:r>
      <w:r>
        <w:rPr>
          <w:rFonts w:hint="eastAsia"/>
        </w:rPr>
        <w:t>　　图3 砌砖/砌筑砂浆产品图片</w:t>
      </w:r>
      <w:r>
        <w:rPr>
          <w:rFonts w:hint="eastAsia"/>
        </w:rPr>
        <w:br/>
      </w:r>
      <w:r>
        <w:rPr>
          <w:rFonts w:hint="eastAsia"/>
        </w:rPr>
        <w:t>　　图4 地板熨平板产品图片</w:t>
      </w:r>
      <w:r>
        <w:rPr>
          <w:rFonts w:hint="eastAsia"/>
        </w:rPr>
        <w:br/>
      </w:r>
      <w:r>
        <w:rPr>
          <w:rFonts w:hint="eastAsia"/>
        </w:rPr>
        <w:t>　　图5 瓷砖胶粘剂产品图片</w:t>
      </w:r>
      <w:r>
        <w:rPr>
          <w:rFonts w:hint="eastAsia"/>
        </w:rPr>
        <w:br/>
      </w:r>
      <w:r>
        <w:rPr>
          <w:rFonts w:hint="eastAsia"/>
        </w:rPr>
        <w:t>　　图6 墙体渲染和石膏产品图片</w:t>
      </w:r>
      <w:r>
        <w:rPr>
          <w:rFonts w:hint="eastAsia"/>
        </w:rPr>
        <w:br/>
      </w:r>
      <w:r>
        <w:rPr>
          <w:rFonts w:hint="eastAsia"/>
        </w:rPr>
        <w:t>　　图7 EIFS产品（主要EPS和XPS）产品图片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全球产品类型干粉砂浆消费量市场份额2023年Vs</w:t>
      </w:r>
      <w:r>
        <w:rPr>
          <w:rFonts w:hint="eastAsia"/>
        </w:rPr>
        <w:br/>
      </w:r>
      <w:r>
        <w:rPr>
          <w:rFonts w:hint="eastAsia"/>
        </w:rPr>
        <w:t>　　图10 建筑业产品图片</w:t>
      </w:r>
      <w:r>
        <w:rPr>
          <w:rFonts w:hint="eastAsia"/>
        </w:rPr>
        <w:br/>
      </w:r>
      <w:r>
        <w:rPr>
          <w:rFonts w:hint="eastAsia"/>
        </w:rPr>
        <w:t>　　图11 家装行业产品图片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全球干粉砂浆产量及增长率（2018-2023年）（千吨）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图14 全球干粉砂浆产值及增长率（2018-2023年）（万元）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中国干粉砂浆产量及发展趋势（2018-2023年）（千吨）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图16 中国干粉砂浆产值及未来发展趋势（2018-2023年）（万元）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全球干粉砂浆产能、产量、产能利用率及发展趋势（2018-2023年）（千吨）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图18 全球干粉砂浆产量、市场需求量及发展趋势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图19 中国干粉砂浆产能、产量、产能利用率及发展趋势（2018-2023年）（千吨）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图20 中国干粉砂浆产量、市场需求量及发展趋势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图21 全球干粉砂浆主要厂商2023年产量市场份额列表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全球干粉砂浆主要厂商2023年产值市场份额列表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中国市场干粉砂浆主要厂商2023年产量市场份额列表（2018-2023年）（万元）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中国干粉砂浆主要厂商2023年产量市场份额列表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中国干粉砂浆主要厂商2023年产值市场份额列表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2024年全球前五及前十大生产商干粉砂浆市场份额</w:t>
      </w:r>
      <w:r>
        <w:rPr>
          <w:rFonts w:hint="eastAsia"/>
        </w:rPr>
        <w:br/>
      </w:r>
      <w:r>
        <w:rPr>
          <w:rFonts w:hint="eastAsia"/>
        </w:rPr>
        <w:t>　　图27 全球干粉砂浆第一梯队、第二梯队和第三梯队生产商（品牌）及市场份额（2022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干粉砂浆全球领先企业SWOT分析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全球主要地区干粉砂浆消费量市场份额（2022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北美市场干粉砂浆产量及增长率（2018-2023年）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图31 北美市场干粉砂浆产值及增长率（2018-2023年）（万元）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欧洲市场干粉砂浆产量及增长率（2018-2023年）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图33 欧洲市场干粉砂浆产值及增长率（2018-2023年）（万元）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日本市场干粉砂浆产量及增长率（2018-2023年）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图35 日本市场干粉砂浆产值及增长率（2018-2023年）（万元）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东南亚市场干粉砂浆产量及增长率（2018-2023年）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图37 东南亚市场干粉砂浆产值及增长率（2018-2023年）（万元）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印度市场干粉砂浆产量及增长率（2018-2023年）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图39 印度市场干粉砂浆产值及增长率（2018-2023年）（万元）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中国市场干粉砂浆产量及增长率（2018-2023年）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图41 中国市场干粉砂浆产值及增长率（2018-2023年）（万元）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全球主要地区干粉砂浆消费量市场份额（2022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全球主要地区干粉砂浆消费量市场份额（2022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中国市场干粉砂浆消费量、增长率及发展预测（2018-2023年）（千吨）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图45 北美市场干粉砂浆消费量、增长率及发展预测（2018-2023年）（千吨）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图46 欧洲市场干粉砂浆消费量、增长率及发展预测（2018-2023年）（千吨）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图47 日本市场干粉砂浆消费量、增长率及发展预测（2018-2023年）（千吨）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图48 东南亚市场干粉砂浆消费量、增长率及发展预测（2018-2023年）（千吨）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图49 印度市场干粉砂浆消费量、增长率及发展预测（2018-2023年）（千吨）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图50 干粉砂浆产业链图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干粉砂浆产品价格走势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0b17306ab40c2" w:history="1">
        <w:r>
          <w:rPr>
            <w:rStyle w:val="Hyperlink"/>
          </w:rPr>
          <w:t>2024-2030年全球与中国干粉砂浆市场深度调研与发展趋势预测报告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0b17306ab40c2" w:history="1">
        <w:r>
          <w:rPr>
            <w:rStyle w:val="Hyperlink"/>
          </w:rPr>
          <w:t>https://www.20087.com/1/82/GanFenShaJiangHangYeFaZhanQuShi.html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85b3b37244207" w:history="1">
      <w:r>
        <w:rPr>
          <w:rStyle w:val="Hyperlink"/>
        </w:rPr>
        <w:t>2024-2030年全球与中国干粉砂浆市场深度调研与发展趋势预测报告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anFenShaJiangHangYeFaZhanQuShi.html" TargetMode="External" Id="R7610b17306ab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anFenShaJiangHangYeFaZhanQuShi.html" TargetMode="External" Id="R6a085b3b3724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2023-11-18T08:35:00Z</dcterms:created>
  <dcterms:modified xsi:type="dcterms:W3CDTF">2023-11-18T09:35:00Z</dcterms:modified>
  <dc:subject>2024-2030年全球与中国干粉砂浆市场深度调研与发展趋势预测报告</dc:subject>
  <dc:title>2024-2030年全球与中国干粉砂浆市场深度调研与发展趋势预测报告</dc:title>
  <cp:keywords>2024-2030年全球与中国干粉砂浆市场深度调研与发展趋势预测报告</cp:keywords>
  <dc:description>2024-2030年全球与中国干粉砂浆市场深度调研与发展趋势预测报告</dc:description>
</cp:coreProperties>
</file>