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cdd314ed784816" w:history="1">
              <w:r>
                <w:rPr>
                  <w:rStyle w:val="Hyperlink"/>
                </w:rPr>
                <w:t>2025-2031年中国生物菌肥行业发展调研及市场前景分析报告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cdd314ed784816" w:history="1">
              <w:r>
                <w:rPr>
                  <w:rStyle w:val="Hyperlink"/>
                </w:rPr>
                <w:t>2025-2031年中国生物菌肥行业发展调研及市场前景分析报告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cdd314ed784816" w:history="1">
                <w:r>
                  <w:rPr>
                    <w:rStyle w:val="Hyperlink"/>
                  </w:rPr>
                  <w:t>https://www.20087.com/1/92/ShengWuJunFeiHangYeFenXiBaoGao.html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种以有益微生物为主要成分的肥料，近年来在农业可持续发展中扮演着越来越重要的角色。生物菌肥能够改善土壤结构，提高土壤肥力，促进作物生长，同时减少化学肥料的使用，减轻农业对环境的压力。随着生物技术的进步，生物菌肥的种类和功能不断扩展，包括固氮菌、磷溶菌和有机质分解菌等，为农作物提供全面的营养支持。然而，生物菌肥的效果受土壤条件、气候因素和使用方法的影响，其稳定性和一致性是行业面临的挑战。</w:t>
      </w:r>
      <w:r>
        <w:rPr>
          <w:rFonts w:hint="eastAsia"/>
        </w:rPr>
        <w:br/>
      </w:r>
      <w:r>
        <w:rPr>
          <w:rFonts w:hint="eastAsia"/>
        </w:rPr>
        <w:t>　　未来，生物菌肥行业将更加注重技术创新和应用研究。一方面，通过筛选和培养更加高效、适应性强的微生物菌株，提高生物菌肥的稳定性和适用范围。另一方面，加强生物菌肥与土壤、作物和环境因素的相互作用研究，优化施用方法和时机，以实现最佳的农业效益。此外，随着消费者对食品安全和生态农业的重视，生物菌肥将成为推动农业绿色转型和可持续发展的重要驱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cdd314ed784816" w:history="1">
        <w:r>
          <w:rPr>
            <w:rStyle w:val="Hyperlink"/>
          </w:rPr>
          <w:t>2025-2031年中国生物菌肥行业发展调研及市场前景分析报告</w:t>
        </w:r>
      </w:hyperlink>
      <w:r>
        <w:rPr>
          <w:rFonts w:hint="eastAsia"/>
        </w:rPr>
        <w:t>》依托国家统计局、相关行业协会及科研单位提供的权威数据，全面分析了生物菌肥行业发展环境、产业链结构、市场供需状况及价格变化，重点研究了生物菌肥行业内主要企业的经营现状。报告对生物菌肥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生物菌肥行业概述</w:t>
      </w:r>
      <w:r>
        <w:rPr>
          <w:rFonts w:hint="eastAsia"/>
        </w:rPr>
        <w:br/>
      </w:r>
      <w:r>
        <w:rPr>
          <w:rFonts w:hint="eastAsia"/>
        </w:rPr>
        <w:t>　　第一节 生物菌肥行业界定</w:t>
      </w:r>
      <w:r>
        <w:rPr>
          <w:rFonts w:hint="eastAsia"/>
        </w:rPr>
        <w:br/>
      </w:r>
      <w:r>
        <w:rPr>
          <w:rFonts w:hint="eastAsia"/>
        </w:rPr>
        <w:t>　　第二节 生物菌肥行业发展历程</w:t>
      </w:r>
      <w:r>
        <w:rPr>
          <w:rFonts w:hint="eastAsia"/>
        </w:rPr>
        <w:br/>
      </w:r>
      <w:r>
        <w:rPr>
          <w:rFonts w:hint="eastAsia"/>
        </w:rPr>
        <w:t>　　第三节 生物菌肥产业链分析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二、生物菌肥产业链模型分析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中国生物菌肥行业发展环境分析</w:t>
      </w:r>
      <w:r>
        <w:rPr>
          <w:rFonts w:hint="eastAsia"/>
        </w:rPr>
        <w:br/>
      </w:r>
      <w:r>
        <w:rPr>
          <w:rFonts w:hint="eastAsia"/>
        </w:rPr>
        <w:t>　　第一节 生物菌肥行业发展经济环境分析</w:t>
      </w:r>
      <w:r>
        <w:rPr>
          <w:rFonts w:hint="eastAsia"/>
        </w:rPr>
        <w:br/>
      </w:r>
      <w:r>
        <w:rPr>
          <w:rFonts w:hint="eastAsia"/>
        </w:rPr>
        <w:t>　　第二节 生物菌肥行业发展政策环境分析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一、生物菌肥行业政策影响分析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二、相关生物菌肥行业标准分析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中国生物菌肥行业供给与需求情况分析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2019-2024年中国生物菌肥行业总体规模</w:t>
      </w:r>
      <w:r>
        <w:rPr>
          <w:rFonts w:hint="eastAsia"/>
        </w:rPr>
        <w:br/>
      </w:r>
      <w:r>
        <w:rPr>
          <w:rFonts w:hint="eastAsia"/>
        </w:rPr>
        <w:t>　　第二节 中国生物菌肥行业盈利情况分析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中国生物菌肥行业产量情况分析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二、2024年中国生物菌肥行业产量特点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第四节 中国生物菌肥行业需求概况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二、2025年中国生物菌肥行业市场需求特点分析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三、2025-2031年中国生物菌肥市场需求预测</w:t>
      </w:r>
      <w:r>
        <w:rPr>
          <w:rFonts w:hint="eastAsia"/>
        </w:rPr>
        <w:br/>
      </w:r>
      <w:r>
        <w:rPr>
          <w:rFonts w:hint="eastAsia"/>
        </w:rPr>
        <w:t>　　第五节 生物菌肥产业供需平衡状况分析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中国生物菌肥行业进出口情况分析预测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中国生物菌肥行业进口情况分析预测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二、2025年中国生物菌肥行业进口特点分析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三、2025-2031年中国生物菌肥行业进口情况预测</w:t>
      </w:r>
      <w:r>
        <w:rPr>
          <w:rFonts w:hint="eastAsia"/>
        </w:rPr>
        <w:br/>
      </w:r>
      <w:r>
        <w:rPr>
          <w:rFonts w:hint="eastAsia"/>
        </w:rPr>
        <w:t>　　第二节 中国生物菌肥行业出口情况分析预测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一、2019-2024年中国生物菌肥行业出口情况分析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二、2025年中国生物菌肥行业出口特点分析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二、2025-2031年中国生物菌肥行业出口情况预测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影响中国生物菌肥行业进出口因素分析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2019-2024年中国生物菌肥行业重点地区调研分析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一、中国生物菌肥行业重点区域市场结构调研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二、**地区生物菌肥行业需求规模情况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三、**地区生物菌肥行业需求规模情况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四、**地区生物菌肥行业需求规模情况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五、**地区生物菌肥行业需求规模情况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六、**地区生物菌肥行业需求规模情况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生物菌肥行业细分产品市场调研分析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生物菌肥细分行业——**市场调研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生物菌肥细分行业——**市场调研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生物菌肥行业上、下游市场分析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生物菌肥行业上游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生物菌肥行业下游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中国生物菌肥行业产品价格监测</w:t>
      </w:r>
      <w:r>
        <w:rPr>
          <w:rFonts w:hint="eastAsia"/>
        </w:rPr>
        <w:br/>
      </w:r>
      <w:r>
        <w:rPr>
          <w:rFonts w:hint="eastAsia"/>
        </w:rPr>
        <w:t>　　　　一、生物菌肥市场价格特征</w:t>
      </w:r>
      <w:r>
        <w:rPr>
          <w:rFonts w:hint="eastAsia"/>
        </w:rPr>
        <w:br/>
      </w:r>
      <w:r>
        <w:rPr>
          <w:rFonts w:hint="eastAsia"/>
        </w:rPr>
        <w:t>　　　　二、当前生物菌肥市场价格评述</w:t>
      </w:r>
      <w:r>
        <w:rPr>
          <w:rFonts w:hint="eastAsia"/>
        </w:rPr>
        <w:br/>
      </w:r>
      <w:r>
        <w:rPr>
          <w:rFonts w:hint="eastAsia"/>
        </w:rPr>
        <w:t>　　　　三、影响生物菌肥市场价格因素分析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四、未来生物菌肥市场价格走势预测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生物菌肥行业竞争格局分析</w:t>
      </w:r>
      <w:r>
        <w:rPr>
          <w:rFonts w:hint="eastAsia"/>
        </w:rPr>
        <w:br/>
      </w:r>
      <w:r>
        <w:rPr>
          <w:rFonts w:hint="eastAsia"/>
        </w:rPr>
        <w:t>　　第一节 生物菌肥行业集中度分析</w:t>
      </w:r>
      <w:r>
        <w:rPr>
          <w:rFonts w:hint="eastAsia"/>
        </w:rPr>
        <w:br/>
      </w:r>
      <w:r>
        <w:rPr>
          <w:rFonts w:hint="eastAsia"/>
        </w:rPr>
        <w:t>　　　　一、生物菌肥市场集中度分析</w:t>
      </w:r>
      <w:r>
        <w:rPr>
          <w:rFonts w:hint="eastAsia"/>
        </w:rPr>
        <w:br/>
      </w:r>
      <w:r>
        <w:rPr>
          <w:rFonts w:hint="eastAsia"/>
        </w:rPr>
        <w:t>　　　　二、生物菌肥企业集中度分析</w:t>
      </w:r>
      <w:r>
        <w:rPr>
          <w:rFonts w:hint="eastAsia"/>
        </w:rPr>
        <w:br/>
      </w:r>
      <w:r>
        <w:rPr>
          <w:rFonts w:hint="eastAsia"/>
        </w:rPr>
        <w:t>　　　　三、生物菌肥区域集中度分析</w:t>
      </w:r>
      <w:r>
        <w:rPr>
          <w:rFonts w:hint="eastAsia"/>
        </w:rPr>
        <w:br/>
      </w:r>
      <w:r>
        <w:rPr>
          <w:rFonts w:hint="eastAsia"/>
        </w:rPr>
        <w:t>　　第二节 生物菌肥行业竞争格局分析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一、2024-2025年生物菌肥行业竞争分析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二、2024-2025年中外生物菌肥产品竞争分析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三、2019-2024年中国生物菌肥市场竞争分析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四、2025-2031年国内主要生物菌肥企业动向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生物菌肥行业重点企业发展调研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生物菌肥重点企业（一）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生物菌肥重点企业（二）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生物菌肥重点企业（三）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生物菌肥重点企业（四）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三、生物菌肥企业发展规划及前景展望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生物菌肥重点企业（五）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二、生物菌肥企业经营情况分析</w:t>
      </w:r>
      <w:r>
        <w:rPr>
          <w:rFonts w:hint="eastAsia"/>
        </w:rPr>
        <w:br/>
      </w:r>
      <w:r>
        <w:rPr>
          <w:rFonts w:hint="eastAsia"/>
        </w:rPr>
        <w:t>　　　　三、生物菌肥企业发展规划及前景展望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生物菌肥行业投资效益及风险分析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生物菌肥行业投资效益分析</w:t>
      </w:r>
      <w:r>
        <w:rPr>
          <w:rFonts w:hint="eastAsia"/>
        </w:rPr>
        <w:br/>
      </w:r>
      <w:r>
        <w:rPr>
          <w:rFonts w:hint="eastAsia"/>
        </w:rPr>
        <w:t>　　　　一、生物菌肥行业投资状况分析</w:t>
      </w:r>
      <w:r>
        <w:rPr>
          <w:rFonts w:hint="eastAsia"/>
        </w:rPr>
        <w:br/>
      </w:r>
      <w:r>
        <w:rPr>
          <w:rFonts w:hint="eastAsia"/>
        </w:rPr>
        <w:t>　　　　二、生物菌肥行业投资效益分析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三、2025年生物菌肥行业投资趋势预测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四、2025年生物菌肥行业的投资方向</w:t>
      </w:r>
      <w:r>
        <w:rPr>
          <w:rFonts w:hint="eastAsia"/>
        </w:rPr>
        <w:br/>
      </w:r>
      <w:r>
        <w:rPr>
          <w:rFonts w:hint="eastAsia"/>
        </w:rPr>
        <w:t>　　　　五、2025年生物菌肥行业投资的建议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2025-2031年生物菌肥行业投资风险及控制策略分析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一、生物菌肥市场风险及控制策略</w:t>
      </w:r>
      <w:r>
        <w:rPr>
          <w:rFonts w:hint="eastAsia"/>
        </w:rPr>
        <w:br/>
      </w:r>
      <w:r>
        <w:rPr>
          <w:rFonts w:hint="eastAsia"/>
        </w:rPr>
        <w:t>　　　　二、生物菌肥行业政策风险及控制策略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三、生物菌肥经营风险及控制策略</w:t>
      </w:r>
      <w:r>
        <w:rPr>
          <w:rFonts w:hint="eastAsia"/>
        </w:rPr>
        <w:br/>
      </w:r>
      <w:r>
        <w:rPr>
          <w:rFonts w:hint="eastAsia"/>
        </w:rPr>
        <w:t>　　　　四、生物菌肥同业竞争风险及控制策略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五、生物菌肥行业其他风险及控制策略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生物菌肥市场预测及项目投资建议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中国生物菌肥行业生产、营销企业投资运作模式分析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生物菌肥行业外销与内销优势分析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2025-2031年中国生物菌肥行业市场规模及增长趋势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2025-2031年中国生物菌肥行业投资规模预测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2025-2031年生物菌肥行业市场盈利预测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中:智:林:生物菌肥行业项目投资建议</w:t>
      </w:r>
      <w:r>
        <w:rPr>
          <w:rFonts w:hint="eastAsia"/>
        </w:rPr>
        <w:br/>
      </w:r>
      <w:r>
        <w:rPr>
          <w:rFonts w:hint="eastAsia"/>
        </w:rPr>
        <w:t>　　　　一、生物菌肥技术应用注意事项</w:t>
      </w:r>
      <w:r>
        <w:rPr>
          <w:rFonts w:hint="eastAsia"/>
        </w:rPr>
        <w:br/>
      </w:r>
      <w:r>
        <w:rPr>
          <w:rFonts w:hint="eastAsia"/>
        </w:rPr>
        <w:t>　　　　二、生物菌肥项目投资注意事项</w:t>
      </w:r>
      <w:r>
        <w:rPr>
          <w:rFonts w:hint="eastAsia"/>
        </w:rPr>
        <w:br/>
      </w:r>
      <w:r>
        <w:rPr>
          <w:rFonts w:hint="eastAsia"/>
        </w:rPr>
        <w:t>　　　　三、生物菌肥生产开发注意事项</w:t>
      </w:r>
      <w:r>
        <w:rPr>
          <w:rFonts w:hint="eastAsia"/>
        </w:rPr>
        <w:br/>
      </w:r>
      <w:r>
        <w:rPr>
          <w:rFonts w:hint="eastAsia"/>
        </w:rPr>
        <w:t>　　　　四、生物菌肥销售注意事项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2025-2031年中国生物菌肥行业市场需求预测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**地区生物菌肥市场规模及增长情况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**地区生物菌肥行业市场需求情况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2019-2024年中国生物菌肥行业出口量及增速统计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生物菌肥重点企业经营情况分析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2025年生物菌肥行业壁垒</w:t>
      </w:r>
      <w:r>
        <w:rPr>
          <w:rFonts w:hint="eastAsia"/>
        </w:rPr>
        <w:br/>
      </w:r>
      <w:r>
        <w:rPr>
          <w:rFonts w:hint="eastAsia"/>
        </w:rPr>
        <w:t>　　图表 2025年生物菌肥市场前景分析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2025-2031年中国生物菌肥市场需求预测</w:t>
      </w:r>
      <w:r>
        <w:rPr>
          <w:rFonts w:hint="eastAsia"/>
        </w:rPr>
        <w:br/>
      </w:r>
      <w:r>
        <w:rPr>
          <w:rFonts w:hint="eastAsia"/>
        </w:rPr>
        <w:t>　　图表 2025年生物菌肥发展趋势预测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cdd314ed784816" w:history="1">
        <w:r>
          <w:rPr>
            <w:rStyle w:val="Hyperlink"/>
          </w:rPr>
          <w:t>2025-2031年中国生物菌肥行业发展调研及市场前景分析报告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cdd314ed784816" w:history="1">
        <w:r>
          <w:rPr>
            <w:rStyle w:val="Hyperlink"/>
          </w:rPr>
          <w:t>https://www.20087.com/1/92/ShengWuJunFeiHangYeFenXiBaoGao.html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热点：生物菌肥的作用和功效、生物菌肥的作用和功效、土秀才微生物菌肥、生物菌肥标准 国标、市面上最好生物菌肥、生物菌肥多少钱一吨、佐田氏微生物菌肥、生物菌肥中国排名第一、生物菌肥料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209903f3504912" w:history="1">
      <w:r>
        <w:rPr>
          <w:rStyle w:val="Hyperlink"/>
        </w:rPr>
        <w:t>2025-2031年中国生物菌肥行业发展调研及市场前景分析报告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2/ShengWuJunFeiHangYeFenXiBaoGao.html" TargetMode="External" Id="R73cdd314ed7848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2/ShengWuJunFeiHangYeFenXiBaoGao.html" TargetMode="External" Id="R8d209903f35049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2024-12-22T05:46:00Z</dcterms:created>
  <dcterms:modified xsi:type="dcterms:W3CDTF">2024-12-22T06:46:00Z</dcterms:modified>
  <dc:subject>2025-2031年中国生物菌肥行业发展调研及市场前景分析报告</dc:subject>
  <dc:title>2025-2031年中国生物菌肥行业发展调研及市场前景分析报告</dc:title>
  <cp:keywords>2025-2031年中国生物菌肥行业发展调研及市场前景分析报告</cp:keywords>
  <dc:description>2025-2031年中国生物菌肥行业发展调研及市场前景分析报告</dc:description>
</cp:coreProperties>
</file>