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07d5d4614d5c" w:history="1">
              <w:r>
                <w:rPr>
                  <w:rStyle w:val="Hyperlink"/>
                </w:rPr>
                <w:t>2024-2030年中国电点火管市场深度调查分析及发展前景研究报告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07d5d4614d5c" w:history="1">
              <w:r>
                <w:rPr>
                  <w:rStyle w:val="Hyperlink"/>
                </w:rPr>
                <w:t>2024-2030年中国电点火管市场深度调查分析及发展前景研究报告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807d5d4614d5c" w:history="1">
                <w:r>
                  <w:rPr>
                    <w:rStyle w:val="Hyperlink"/>
                  </w:rPr>
                  <w:t>https://www.20087.com/M_ShiYouHuaGong/21/DianDianHuoGuanShiChangDiaoYanYuQianJingYuCe.html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管是火工品和军事武器系统中的关键部件，近年来随着国防现代化和民用爆破技术的进步，其技术和性能不断优化。电点火管不仅在军事领域用于导弹、火箭的启动和引爆，还在矿山开采、建筑拆除等民用领域发挥着重要作用。目前，电点火管正向着高可靠性、高安全性、智能化方向发展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未来，电点火管的发展将更加注重智能化和安全性。一方面，通过集成微电子技术，电点火管将实现远程控制和精确引爆，提高操作的灵活性和安全性。另一方面，随着人工智能和物联网技术的融合，电点火管将具备自我诊断和状态监测功能，能够实时反馈点火状态，减少故障发生，提高系统整体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807d5d4614d5c" w:history="1">
        <w:r>
          <w:rPr>
            <w:rStyle w:val="Hyperlink"/>
          </w:rPr>
          <w:t>2024-2030年中国电点火管市场深度调查分析及发展前景研究报告</w:t>
        </w:r>
      </w:hyperlink>
      <w:r>
        <w:rPr>
          <w:rFonts w:hint="eastAsia"/>
        </w:rPr>
        <w:t>基于科学的市场调研和数据分析，全面剖析了电点火管行业现状、市场需求及市场规模。电点火管报告探讨了电点火管产业链结构，细分市场的特点，并分析了电点火管市场前景及发展趋势。通过科学预测，揭示了电点火管行业未来的增长潜力。同时，电点火管报告还对重点企业进行了研究，评估了各大品牌在市场竞争中的地位，以及行业集中度的变化。电点火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电点火管产业概述</w:t>
      </w:r>
      <w:r>
        <w:rPr>
          <w:rFonts w:hint="eastAsia"/>
        </w:rPr>
        <w:br/>
      </w:r>
      <w:r>
        <w:rPr>
          <w:rFonts w:hint="eastAsia"/>
        </w:rPr>
        <w:t>　　1.1 电点火管定义</w:t>
      </w:r>
      <w:r>
        <w:rPr>
          <w:rFonts w:hint="eastAsia"/>
        </w:rPr>
        <w:br/>
      </w:r>
      <w:r>
        <w:rPr>
          <w:rFonts w:hint="eastAsia"/>
        </w:rPr>
        <w:t>　　1.2 电点火管分类及应用</w:t>
      </w:r>
      <w:r>
        <w:rPr>
          <w:rFonts w:hint="eastAsia"/>
        </w:rPr>
        <w:br/>
      </w:r>
      <w:r>
        <w:rPr>
          <w:rFonts w:hint="eastAsia"/>
        </w:rPr>
        <w:t>　　1.3 电点火管产业链结构</w:t>
      </w:r>
      <w:r>
        <w:rPr>
          <w:rFonts w:hint="eastAsia"/>
        </w:rPr>
        <w:br/>
      </w:r>
      <w:r>
        <w:rPr>
          <w:rFonts w:hint="eastAsia"/>
        </w:rPr>
        <w:t>　　1.4 电点火管产业概述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电点火管行业国内外市场分析</w:t>
      </w:r>
      <w:r>
        <w:rPr>
          <w:rFonts w:hint="eastAsia"/>
        </w:rPr>
        <w:br/>
      </w:r>
      <w:r>
        <w:rPr>
          <w:rFonts w:hint="eastAsia"/>
        </w:rPr>
        <w:t>　　2.1 电点火管行业国际市场分析</w:t>
      </w:r>
      <w:r>
        <w:rPr>
          <w:rFonts w:hint="eastAsia"/>
        </w:rPr>
        <w:br/>
      </w:r>
      <w:r>
        <w:rPr>
          <w:rFonts w:hint="eastAsia"/>
        </w:rPr>
        <w:t>　　　　2.1.1 电点火管国际市场发展历程</w:t>
      </w:r>
      <w:r>
        <w:rPr>
          <w:rFonts w:hint="eastAsia"/>
        </w:rPr>
        <w:br/>
      </w:r>
      <w:r>
        <w:rPr>
          <w:rFonts w:hint="eastAsia"/>
        </w:rPr>
        <w:t>　　　　2.1.2 电点火管产品及技术动态</w:t>
      </w:r>
      <w:r>
        <w:rPr>
          <w:rFonts w:hint="eastAsia"/>
        </w:rPr>
        <w:br/>
      </w:r>
      <w:r>
        <w:rPr>
          <w:rFonts w:hint="eastAsia"/>
        </w:rPr>
        <w:t>　　　　2.1.3 电点火管竞争格局分析</w:t>
      </w:r>
      <w:r>
        <w:rPr>
          <w:rFonts w:hint="eastAsia"/>
        </w:rPr>
        <w:br/>
      </w:r>
      <w:r>
        <w:rPr>
          <w:rFonts w:hint="eastAsia"/>
        </w:rPr>
        <w:t>　　　　2.1.4 电点火管国际主要国家发展情况分析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电点火管国际市场发展趋势</w:t>
      </w:r>
      <w:r>
        <w:rPr>
          <w:rFonts w:hint="eastAsia"/>
        </w:rPr>
        <w:br/>
      </w:r>
      <w:r>
        <w:rPr>
          <w:rFonts w:hint="eastAsia"/>
        </w:rPr>
        <w:t>　　2.2 电点火管行业国内市场分析</w:t>
      </w:r>
      <w:r>
        <w:rPr>
          <w:rFonts w:hint="eastAsia"/>
        </w:rPr>
        <w:br/>
      </w:r>
      <w:r>
        <w:rPr>
          <w:rFonts w:hint="eastAsia"/>
        </w:rPr>
        <w:t>　　　　2.2.1 电点火管国内市场发展历程</w:t>
      </w:r>
      <w:r>
        <w:rPr>
          <w:rFonts w:hint="eastAsia"/>
        </w:rPr>
        <w:br/>
      </w:r>
      <w:r>
        <w:rPr>
          <w:rFonts w:hint="eastAsia"/>
        </w:rPr>
        <w:t>　　　　2.2.2 电点火管产品及技术动态</w:t>
      </w:r>
      <w:r>
        <w:rPr>
          <w:rFonts w:hint="eastAsia"/>
        </w:rPr>
        <w:br/>
      </w:r>
      <w:r>
        <w:rPr>
          <w:rFonts w:hint="eastAsia"/>
        </w:rPr>
        <w:t>　　　　2.2.3 电点火管竞争格局分析</w:t>
      </w:r>
      <w:r>
        <w:rPr>
          <w:rFonts w:hint="eastAsia"/>
        </w:rPr>
        <w:br/>
      </w:r>
      <w:r>
        <w:rPr>
          <w:rFonts w:hint="eastAsia"/>
        </w:rPr>
        <w:t>　　　　2.2.4 电点火管国内主要地区发展情况分析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电点火管国内市场发展趋势</w:t>
      </w:r>
      <w:r>
        <w:rPr>
          <w:rFonts w:hint="eastAsia"/>
        </w:rPr>
        <w:br/>
      </w:r>
      <w:r>
        <w:rPr>
          <w:rFonts w:hint="eastAsia"/>
        </w:rPr>
        <w:t>　　2.3 电点火管行业国内外市场对比分析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电点火管发展环境分析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电点火管行业发展政策及规划</w:t>
      </w:r>
      <w:r>
        <w:rPr>
          <w:rFonts w:hint="eastAsia"/>
        </w:rPr>
        <w:br/>
      </w:r>
      <w:r>
        <w:rPr>
          <w:rFonts w:hint="eastAsia"/>
        </w:rPr>
        <w:t>　　4.1 电点火管行业政策分析</w:t>
      </w:r>
      <w:r>
        <w:rPr>
          <w:rFonts w:hint="eastAsia"/>
        </w:rPr>
        <w:br/>
      </w:r>
      <w:r>
        <w:rPr>
          <w:rFonts w:hint="eastAsia"/>
        </w:rPr>
        <w:t>　　　　4.1.1 电点火管行业技术标准</w:t>
      </w:r>
      <w:r>
        <w:rPr>
          <w:rFonts w:hint="eastAsia"/>
        </w:rPr>
        <w:br/>
      </w:r>
      <w:r>
        <w:rPr>
          <w:rFonts w:hint="eastAsia"/>
        </w:rPr>
        <w:t>　　　　4.1.2 电点火管行业政策分析</w:t>
      </w:r>
      <w:r>
        <w:rPr>
          <w:rFonts w:hint="eastAsia"/>
        </w:rPr>
        <w:br/>
      </w:r>
      <w:r>
        <w:rPr>
          <w:rFonts w:hint="eastAsia"/>
        </w:rPr>
        <w:t>　　4.2 电点火管行业动态研究</w:t>
      </w:r>
      <w:r>
        <w:rPr>
          <w:rFonts w:hint="eastAsia"/>
        </w:rPr>
        <w:br/>
      </w:r>
      <w:r>
        <w:rPr>
          <w:rFonts w:hint="eastAsia"/>
        </w:rPr>
        <w:t>　　　　4.2.1 安全气囊国标缺失 全球召回绕开中国市场</w:t>
      </w:r>
      <w:r>
        <w:rPr>
          <w:rFonts w:hint="eastAsia"/>
        </w:rPr>
        <w:br/>
      </w:r>
      <w:r>
        <w:rPr>
          <w:rFonts w:hint="eastAsia"/>
        </w:rPr>
        <w:t>　　　　4.2.2 未来3年汽车主动安全系统市场份额达3600多亿</w:t>
      </w:r>
      <w:r>
        <w:rPr>
          <w:rFonts w:hint="eastAsia"/>
        </w:rPr>
        <w:br/>
      </w:r>
      <w:r>
        <w:rPr>
          <w:rFonts w:hint="eastAsia"/>
        </w:rPr>
        <w:t>　　　　4.2.3 汽车安全“碰撞”互联网 城市安全系统需升级</w:t>
      </w:r>
      <w:r>
        <w:rPr>
          <w:rFonts w:hint="eastAsia"/>
        </w:rPr>
        <w:br/>
      </w:r>
      <w:r>
        <w:rPr>
          <w:rFonts w:hint="eastAsia"/>
        </w:rPr>
        <w:t>　　　　4.2.4 电子技术有望主导车企走向 提升汽车安全</w:t>
      </w:r>
      <w:r>
        <w:rPr>
          <w:rFonts w:hint="eastAsia"/>
        </w:rPr>
        <w:br/>
      </w:r>
      <w:r>
        <w:rPr>
          <w:rFonts w:hint="eastAsia"/>
        </w:rPr>
        <w:t>　　4.3 电点火管产业发展趋势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电点火管技术工艺及成本结构</w:t>
      </w:r>
      <w:r>
        <w:rPr>
          <w:rFonts w:hint="eastAsia"/>
        </w:rPr>
        <w:br/>
      </w:r>
      <w:r>
        <w:rPr>
          <w:rFonts w:hint="eastAsia"/>
        </w:rPr>
        <w:t>　　5.1 电点火管产品技术参数</w:t>
      </w:r>
      <w:r>
        <w:rPr>
          <w:rFonts w:hint="eastAsia"/>
        </w:rPr>
        <w:br/>
      </w:r>
      <w:r>
        <w:rPr>
          <w:rFonts w:hint="eastAsia"/>
        </w:rPr>
        <w:t>　　5.2 电点火管技术工艺分析</w:t>
      </w:r>
      <w:r>
        <w:rPr>
          <w:rFonts w:hint="eastAsia"/>
        </w:rPr>
        <w:br/>
      </w:r>
      <w:r>
        <w:rPr>
          <w:rFonts w:hint="eastAsia"/>
        </w:rPr>
        <w:t>　　5.3 电点火管成本结构分析</w:t>
      </w:r>
      <w:r>
        <w:rPr>
          <w:rFonts w:hint="eastAsia"/>
        </w:rPr>
        <w:br/>
      </w:r>
      <w:r>
        <w:rPr>
          <w:rFonts w:hint="eastAsia"/>
        </w:rPr>
        <w:t>　　5.4 电点火管成本走势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2024-2030年中国电点火管产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2018-2023年电点火管产能 产量统计</w:t>
      </w:r>
      <w:r>
        <w:rPr>
          <w:rFonts w:hint="eastAsia"/>
        </w:rPr>
        <w:br/>
      </w:r>
      <w:r>
        <w:rPr>
          <w:rFonts w:hint="eastAsia"/>
        </w:rPr>
        <w:t>　　6.2 2018-2023年电点火管产能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2018-2023年电点火管产量产能利用率</w:t>
      </w:r>
      <w:r>
        <w:rPr>
          <w:rFonts w:hint="eastAsia"/>
        </w:rPr>
        <w:br/>
      </w:r>
      <w:r>
        <w:rPr>
          <w:rFonts w:hint="eastAsia"/>
        </w:rPr>
        <w:t>　　6.4 2018-2023年电点火管价格、利润率一览</w:t>
      </w:r>
      <w:r>
        <w:rPr>
          <w:rFonts w:hint="eastAsia"/>
        </w:rPr>
        <w:br/>
      </w:r>
      <w:r>
        <w:rPr>
          <w:rFonts w:hint="eastAsia"/>
        </w:rPr>
        <w:t>　　6.5 2018-2023年电点火管产值综述</w:t>
      </w:r>
      <w:r>
        <w:rPr>
          <w:rFonts w:hint="eastAsia"/>
        </w:rPr>
        <w:br/>
      </w:r>
      <w:r>
        <w:rPr>
          <w:rFonts w:hint="eastAsia"/>
        </w:rPr>
        <w:t>　　6.6 2018-2023年电点火管供应量 需求量 缺口量</w:t>
      </w:r>
      <w:r>
        <w:rPr>
          <w:rFonts w:hint="eastAsia"/>
        </w:rPr>
        <w:br/>
      </w:r>
      <w:r>
        <w:rPr>
          <w:rFonts w:hint="eastAsia"/>
        </w:rPr>
        <w:t>　　6.7 2018-2023年电点火管进口量 出口量 消费量</w:t>
      </w:r>
      <w:r>
        <w:rPr>
          <w:rFonts w:hint="eastAsia"/>
        </w:rPr>
        <w:br/>
      </w:r>
      <w:r>
        <w:rPr>
          <w:rFonts w:hint="eastAsia"/>
        </w:rPr>
        <w:t>　　6.8 2018-2023年电点火管平均成本、价格、产值、利润率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电点火管核心企业研究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产品详情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产品详情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产品详情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产品详情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产品详情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7.6.2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7.7.2 产品详情</w:t>
      </w:r>
      <w:r>
        <w:rPr>
          <w:rFonts w:hint="eastAsia"/>
        </w:rPr>
        <w:br/>
      </w:r>
      <w:r>
        <w:rPr>
          <w:rFonts w:hint="eastAsia"/>
        </w:rPr>
        <w:t>　　　　7.7.3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7.8.2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上游原材料重点企业分析</w:t>
      </w:r>
      <w:r>
        <w:rPr>
          <w:rFonts w:hint="eastAsia"/>
        </w:rPr>
        <w:br/>
      </w:r>
      <w:r>
        <w:rPr>
          <w:rFonts w:hint="eastAsia"/>
        </w:rPr>
        <w:t>　　　　8.1.2 国内重点公司主要原材料分析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　　8.2.1 上游设备重点企业分析</w:t>
      </w:r>
      <w:r>
        <w:rPr>
          <w:rFonts w:hint="eastAsia"/>
        </w:rPr>
        <w:br/>
      </w:r>
      <w:r>
        <w:rPr>
          <w:rFonts w:hint="eastAsia"/>
        </w:rPr>
        <w:t>　　　　8.2.2 上游主要设备分析</w:t>
      </w:r>
      <w:r>
        <w:rPr>
          <w:rFonts w:hint="eastAsia"/>
        </w:rPr>
        <w:br/>
      </w:r>
      <w:r>
        <w:rPr>
          <w:rFonts w:hint="eastAsia"/>
        </w:rPr>
        <w:t>　　　　8.2.3 国内重点公司设备分析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　　8.3.1 中国汽车市场未来的发展趋势</w:t>
      </w:r>
      <w:r>
        <w:rPr>
          <w:rFonts w:hint="eastAsia"/>
        </w:rPr>
        <w:br/>
      </w:r>
      <w:r>
        <w:rPr>
          <w:rFonts w:hint="eastAsia"/>
        </w:rPr>
        <w:t>　　　　8.3.2 汽车安全气囊行业发展情况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电点火管营销渠道分析</w:t>
      </w:r>
      <w:r>
        <w:rPr>
          <w:rFonts w:hint="eastAsia"/>
        </w:rPr>
        <w:br/>
      </w:r>
      <w:r>
        <w:rPr>
          <w:rFonts w:hint="eastAsia"/>
        </w:rPr>
        <w:t>　　9.1 电点火管营销渠道现状分析</w:t>
      </w:r>
      <w:r>
        <w:rPr>
          <w:rFonts w:hint="eastAsia"/>
        </w:rPr>
        <w:br/>
      </w:r>
      <w:r>
        <w:rPr>
          <w:rFonts w:hint="eastAsia"/>
        </w:rPr>
        <w:t>　　9.2 电点火管营销渠道特点介绍</w:t>
      </w:r>
      <w:r>
        <w:rPr>
          <w:rFonts w:hint="eastAsia"/>
        </w:rPr>
        <w:br/>
      </w:r>
      <w:r>
        <w:rPr>
          <w:rFonts w:hint="eastAsia"/>
        </w:rPr>
        <w:t>　　9.3 电点火管营销渠道发展趋势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电点火管行业发展趋势</w:t>
      </w:r>
      <w:r>
        <w:rPr>
          <w:rFonts w:hint="eastAsia"/>
        </w:rPr>
        <w:br/>
      </w:r>
      <w:r>
        <w:rPr>
          <w:rFonts w:hint="eastAsia"/>
        </w:rPr>
        <w:t>　　10.1 2018-2023年电点火管产能 产量统计</w:t>
      </w:r>
      <w:r>
        <w:rPr>
          <w:rFonts w:hint="eastAsia"/>
        </w:rPr>
        <w:br/>
      </w:r>
      <w:r>
        <w:rPr>
          <w:rFonts w:hint="eastAsia"/>
        </w:rPr>
        <w:t>　　10.2 2018-2023年电点火管产能产量及市场份额</w:t>
      </w:r>
      <w:r>
        <w:rPr>
          <w:rFonts w:hint="eastAsia"/>
        </w:rPr>
        <w:br/>
      </w:r>
      <w:r>
        <w:rPr>
          <w:rFonts w:hint="eastAsia"/>
        </w:rPr>
        <w:t>　　10.3 2018-2023年电点火管需求量综述</w:t>
      </w:r>
      <w:r>
        <w:rPr>
          <w:rFonts w:hint="eastAsia"/>
        </w:rPr>
        <w:br/>
      </w:r>
      <w:r>
        <w:rPr>
          <w:rFonts w:hint="eastAsia"/>
        </w:rPr>
        <w:t>　　10.4 2018-2023年电点火管供应量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2018-2023年电点火管进口量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2018-2023年电点火管平均成本、价格、产值、毛利率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电点火管行业发展建议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电点火管新项目投资可行性分析</w:t>
      </w:r>
      <w:r>
        <w:rPr>
          <w:rFonts w:hint="eastAsia"/>
        </w:rPr>
        <w:br/>
      </w:r>
      <w:r>
        <w:rPr>
          <w:rFonts w:hint="eastAsia"/>
        </w:rPr>
        <w:t>　　12.1 电点火管项目SWOT分析</w:t>
      </w:r>
      <w:r>
        <w:rPr>
          <w:rFonts w:hint="eastAsia"/>
        </w:rPr>
        <w:br/>
      </w:r>
      <w:r>
        <w:rPr>
          <w:rFonts w:hint="eastAsia"/>
        </w:rPr>
        <w:t>　　12.2 电点火管新项目可行性分析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中.智.林.：中国电点火管产业研究总结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电点火管行业的产业链结构图</w:t>
      </w:r>
      <w:r>
        <w:rPr>
          <w:rFonts w:hint="eastAsia"/>
        </w:rPr>
        <w:br/>
      </w:r>
      <w:r>
        <w:rPr>
          <w:rFonts w:hint="eastAsia"/>
        </w:rPr>
        <w:t>　　图表 2 电点火管产业链投资示意图</w:t>
      </w:r>
      <w:r>
        <w:rPr>
          <w:rFonts w:hint="eastAsia"/>
        </w:rPr>
        <w:br/>
      </w:r>
      <w:r>
        <w:rPr>
          <w:rFonts w:hint="eastAsia"/>
        </w:rPr>
        <w:t>　　图表 3 2024-2030年电点火管行业投资方向预测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2018-2023年我国电点火管行业主营业务成本及增长对比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2018-2023年我国电点火管行业资产合计及增长情况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2018-2023年我国电点火管行业资产合计及增长对比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2018-2023年我国电点火管行业工业总产值及增长情况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2018-2023年我国电点火管行业不同规模企业工业总产值分布图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2018-2023年我国电点火管行业不同所有制企业工业总产值分布图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18 2018-2023年我国电点火管行业不同规模企业资产合计分布图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19 2018-2023年我国电点火管行业不同所有制企业资产合计分布图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20 2018-2023年我国电点火管行业产能利用率</w:t>
      </w:r>
      <w:r>
        <w:rPr>
          <w:rFonts w:hint="eastAsia"/>
        </w:rPr>
        <w:br/>
      </w:r>
      <w:r>
        <w:rPr>
          <w:rFonts w:hint="eastAsia"/>
        </w:rPr>
        <w:t>　　图表 21 2018-2023年国内电点火管平均价格走势</w:t>
      </w:r>
      <w:r>
        <w:rPr>
          <w:rFonts w:hint="eastAsia"/>
        </w:rPr>
        <w:br/>
      </w:r>
      <w:r>
        <w:rPr>
          <w:rFonts w:hint="eastAsia"/>
        </w:rPr>
        <w:t>　　图表 22 2018-2023年我国电点火管行业销售利润率</w:t>
      </w:r>
      <w:r>
        <w:rPr>
          <w:rFonts w:hint="eastAsia"/>
        </w:rPr>
        <w:br/>
      </w:r>
      <w:r>
        <w:rPr>
          <w:rFonts w:hint="eastAsia"/>
        </w:rPr>
        <w:t>　　图表 23 2018-2023年我国电点火管行业工业总产值及增长对比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2018-2023年我国电点火管行业工业销售产值及增长情况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2018-2023年我国电点火管行业工业销售产值及增长对比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2018-2023年我国电点火管行业销售收入及增长情况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2018-2023年我国电点火管行业销售收入及增长对比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2018-2023年我国电点火管行业进口金额</w:t>
      </w:r>
      <w:r>
        <w:rPr>
          <w:rFonts w:hint="eastAsia"/>
        </w:rPr>
        <w:br/>
      </w:r>
      <w:r>
        <w:rPr>
          <w:rFonts w:hint="eastAsia"/>
        </w:rPr>
        <w:t>　　图表 29 2018-2023年我国电点火管行业出口金额</w:t>
      </w:r>
      <w:r>
        <w:rPr>
          <w:rFonts w:hint="eastAsia"/>
        </w:rPr>
        <w:br/>
      </w:r>
      <w:r>
        <w:rPr>
          <w:rFonts w:hint="eastAsia"/>
        </w:rPr>
        <w:t>　　图表 30 2018-2023年我国电点火管行业主营业务成本及增长情况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2018-2023年我国电点火管行业主营业务成本及增长对比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2018-2023年国内电点火管平均价格走势</w:t>
      </w:r>
      <w:r>
        <w:rPr>
          <w:rFonts w:hint="eastAsia"/>
        </w:rPr>
        <w:br/>
      </w:r>
      <w:r>
        <w:rPr>
          <w:rFonts w:hint="eastAsia"/>
        </w:rPr>
        <w:t>　　图表 33 2018-2023年我国电点火管行业工业总产值及增长情况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电点火管生产企业定价目标选择</w:t>
      </w:r>
      <w:r>
        <w:rPr>
          <w:rFonts w:hint="eastAsia"/>
        </w:rPr>
        <w:br/>
      </w:r>
      <w:r>
        <w:rPr>
          <w:rFonts w:hint="eastAsia"/>
        </w:rPr>
        <w:t>　　图表 35 电点火管企业对付竞争者降价的程序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近3年上海维逸机电设备有限公司资产负债率变化情况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近3年上海维逸机电设备有限公司产权比率变化情况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近3年上海维逸机电设备有限公司固定资产周转次数情况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近3年上海维逸机电设备有限公司流动资产周转次数变化情况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近3年上海维逸机电设备有限公司总资产周转次数变化情况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近3年上海维逸机电设备有限公司销售毛利率变化情况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近3年化药（上海）管理有限公司资产负债率变化情况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近3年化药（上海）管理有限公司产权比率变化情况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近3年化药（上海）管理有限公司固定资产周转次数情况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近3年化药（上海）管理有限公司流动资产周转次数变化情况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近3年化药（上海）管理有限公司总资产周转次数变化情况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近3年化药（上海）管理有限公司销售毛利率变化情况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近3年艾曼斯（上海）化学贸易有限公司资产负债率变化情况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近3年艾曼斯（上海）化学贸易有限公司产权比率变化情况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近3年艾曼斯（上海）化学贸易有限公司固定资产周转次数情况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近3年艾曼斯（上海）化学贸易有限公司流动资产周转次数变化情况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近3年艾曼斯（上海）化学贸易有限公司总资产周转次数变化情况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近3年艾曼斯（上海）化学贸易有限公司销售毛利率变化情况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近3年上海重点企业（4）汽车安全系统有限公司资产负债率变化情况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近3年上海重点企业（4）汽车安全系统有限公司产权比率变化情况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近3年上海重点企业（4）汽车安全系统有限公司固定资产周转次数情况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近3年上海重点企业（4）汽车安全系统有限公司流动资产周转次数变化情况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近3年上海重点企业（4）汽车安全系统有限公司总资产周转次数变化情况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近3年上海重点企业（4）汽车安全系统有限公司销售毛利率变化情况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近3年重点企业（5）资产负债率变化情况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近3年重点企业（5）产权比率变化情况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近3年重点企业（5）固定资产周转次数情况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近3年重点企业（5）流动资产周转次数变化情况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近3年重点企业（5）总资产周转次数变化情况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近3年重点企业（5）销售毛利率变化情况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近3年重点企业（6）资产负债率变化情况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近3年重点企业（6）产权比率变化情况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近3年重点企业（6）固定资产周转次数情况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近3年重点企业（6）流动资产周转次数变化情况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近3年重点企业（6）总资产周转次数变化情况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近3年重点企业（6）销售毛利率变化情况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近3年重点企业（7）资产负债率变化情况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近3年重点企业（7）产权比率变化情况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近3年重点企业（7）固定资产周转次数情况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近3年重点企业（7）流动资产周转次数变化情况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近3年重点企业（7）总资产周转次数变化情况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近3年重点企业（7）销售毛利率变化情况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近3年重点企业（8）资产负债率变化情况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近3年重点企业（8）产权比率变化情况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近3年重点企业（8）固定资产周转次数情况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近3年重点企业（8）流动资产周转次数变化情况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近3年重点企业（8）总资产周转次数变化情况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近3年重点企业（8）销售毛利率变化情况</w:t>
      </w:r>
      <w:r>
        <w:rPr>
          <w:rFonts w:hint="eastAsia"/>
        </w:rPr>
        <w:br/>
      </w:r>
      <w:r>
        <w:rPr>
          <w:rFonts w:hint="eastAsia"/>
        </w:rPr>
        <w:t>　　图表 84 2018-2023年粗钢产量及同比增速变化</w:t>
      </w:r>
      <w:r>
        <w:rPr>
          <w:rFonts w:hint="eastAsia"/>
        </w:rPr>
        <w:br/>
      </w:r>
      <w:r>
        <w:rPr>
          <w:rFonts w:hint="eastAsia"/>
        </w:rPr>
        <w:t>　　图表 85 钢材分品种生产结构变化</w:t>
      </w:r>
      <w:r>
        <w:rPr>
          <w:rFonts w:hint="eastAsia"/>
        </w:rPr>
        <w:br/>
      </w:r>
      <w:r>
        <w:rPr>
          <w:rFonts w:hint="eastAsia"/>
        </w:rPr>
        <w:t>　　图表 86 2018-2023年我国钢材进出口情况变化</w:t>
      </w:r>
      <w:r>
        <w:rPr>
          <w:rFonts w:hint="eastAsia"/>
        </w:rPr>
        <w:br/>
      </w:r>
      <w:r>
        <w:rPr>
          <w:rFonts w:hint="eastAsia"/>
        </w:rPr>
        <w:t>　　图表 87 国内每周钢材社会库存走势图</w:t>
      </w:r>
      <w:r>
        <w:rPr>
          <w:rFonts w:hint="eastAsia"/>
        </w:rPr>
        <w:br/>
      </w:r>
      <w:r>
        <w:rPr>
          <w:rFonts w:hint="eastAsia"/>
        </w:rPr>
        <w:t>　　图表 88 2018-2023年汽车产销量</w:t>
      </w:r>
      <w:r>
        <w:rPr>
          <w:rFonts w:hint="eastAsia"/>
        </w:rPr>
        <w:br/>
      </w:r>
      <w:r>
        <w:rPr>
          <w:rFonts w:hint="eastAsia"/>
        </w:rPr>
        <w:t>　　图表 89 2018-2023年汽车产销走势图</w:t>
      </w:r>
      <w:r>
        <w:rPr>
          <w:rFonts w:hint="eastAsia"/>
        </w:rPr>
        <w:br/>
      </w:r>
      <w:r>
        <w:rPr>
          <w:rFonts w:hint="eastAsia"/>
        </w:rPr>
        <w:t>　　图表 90 2018-2023年乘用车产销量</w:t>
      </w:r>
      <w:r>
        <w:rPr>
          <w:rFonts w:hint="eastAsia"/>
        </w:rPr>
        <w:br/>
      </w:r>
      <w:r>
        <w:rPr>
          <w:rFonts w:hint="eastAsia"/>
        </w:rPr>
        <w:t>　　图表 91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92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93 2023年乘用车整体市场情况</w:t>
      </w:r>
      <w:r>
        <w:rPr>
          <w:rFonts w:hint="eastAsia"/>
        </w:rPr>
        <w:br/>
      </w:r>
      <w:r>
        <w:rPr>
          <w:rFonts w:hint="eastAsia"/>
        </w:rPr>
        <w:t>　　图表 94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95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96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97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98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99 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100 2018-2023年商用车产销量</w:t>
      </w:r>
      <w:r>
        <w:rPr>
          <w:rFonts w:hint="eastAsia"/>
        </w:rPr>
        <w:br/>
      </w:r>
      <w:r>
        <w:rPr>
          <w:rFonts w:hint="eastAsia"/>
        </w:rPr>
        <w:t>　　图表 101 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102 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105 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106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107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108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109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110 2023年份汽车企业出口情况</w:t>
      </w:r>
      <w:r>
        <w:rPr>
          <w:rFonts w:hint="eastAsia"/>
        </w:rPr>
        <w:br/>
      </w:r>
      <w:r>
        <w:rPr>
          <w:rFonts w:hint="eastAsia"/>
        </w:rPr>
        <w:t>　　图表 111 2023年份汽车价格走势</w:t>
      </w:r>
      <w:r>
        <w:rPr>
          <w:rFonts w:hint="eastAsia"/>
        </w:rPr>
        <w:br/>
      </w:r>
      <w:r>
        <w:rPr>
          <w:rFonts w:hint="eastAsia"/>
        </w:rPr>
        <w:t>　　图表 112 2018-2023年汽车行业重点企业工业总产值、工业销售产值增速变动走势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113 安全气囊技术阶段</w:t>
      </w:r>
      <w:r>
        <w:rPr>
          <w:rFonts w:hint="eastAsia"/>
        </w:rPr>
        <w:br/>
      </w:r>
      <w:r>
        <w:rPr>
          <w:rFonts w:hint="eastAsia"/>
        </w:rPr>
        <w:t>　　图表 114 中国安全气囊布市场规模</w:t>
      </w:r>
      <w:r>
        <w:rPr>
          <w:rFonts w:hint="eastAsia"/>
        </w:rPr>
        <w:br/>
      </w:r>
      <w:r>
        <w:rPr>
          <w:rFonts w:hint="eastAsia"/>
        </w:rPr>
        <w:t>　　图表 115 电点火管产业链</w:t>
      </w:r>
      <w:r>
        <w:rPr>
          <w:rFonts w:hint="eastAsia"/>
        </w:rPr>
        <w:br/>
      </w:r>
      <w:r>
        <w:rPr>
          <w:rFonts w:hint="eastAsia"/>
        </w:rPr>
        <w:t>　　图表 116 电点火管销售策略</w:t>
      </w:r>
      <w:r>
        <w:rPr>
          <w:rFonts w:hint="eastAsia"/>
        </w:rPr>
        <w:br/>
      </w:r>
      <w:r>
        <w:rPr>
          <w:rFonts w:hint="eastAsia"/>
        </w:rPr>
        <w:t>　　图表 117 2024-2030年我国电点火管行业资产合计预测图</w:t>
      </w:r>
      <w:r>
        <w:rPr>
          <w:rFonts w:hint="eastAsia"/>
        </w:rPr>
        <w:br/>
      </w:r>
      <w:r>
        <w:rPr>
          <w:rFonts w:hint="eastAsia"/>
        </w:rPr>
        <w:t>　　图表 118 2024-2030年我国电点火管行业工业总产值预测图</w:t>
      </w:r>
      <w:r>
        <w:rPr>
          <w:rFonts w:hint="eastAsia"/>
        </w:rPr>
        <w:br/>
      </w:r>
      <w:r>
        <w:rPr>
          <w:rFonts w:hint="eastAsia"/>
        </w:rPr>
        <w:t>　　图表 119 2024-2030年我国电点火管行业销售收入预测图</w:t>
      </w:r>
      <w:r>
        <w:rPr>
          <w:rFonts w:hint="eastAsia"/>
        </w:rPr>
        <w:br/>
      </w:r>
      <w:r>
        <w:rPr>
          <w:rFonts w:hint="eastAsia"/>
        </w:rPr>
        <w:t>　　图表 120 2024-2030年我国电点火管行业利润总额预测图</w:t>
      </w:r>
      <w:r>
        <w:rPr>
          <w:rFonts w:hint="eastAsia"/>
        </w:rPr>
        <w:br/>
      </w:r>
      <w:r>
        <w:rPr>
          <w:rFonts w:hint="eastAsia"/>
        </w:rPr>
        <w:t>　　图表 121 2024-2030年我国电点火管行业主营业务成本预测图</w:t>
      </w:r>
      <w:r>
        <w:rPr>
          <w:rFonts w:hint="eastAsia"/>
        </w:rPr>
        <w:br/>
      </w:r>
      <w:r>
        <w:rPr>
          <w:rFonts w:hint="eastAsia"/>
        </w:rPr>
        <w:t>　　图表 122 2024-2030年我国电点火管行业销售利润率预测</w:t>
      </w:r>
      <w:r>
        <w:rPr>
          <w:rFonts w:hint="eastAsia"/>
        </w:rPr>
        <w:br/>
      </w:r>
      <w:r>
        <w:rPr>
          <w:rFonts w:hint="eastAsia"/>
        </w:rPr>
        <w:t>　　图表 123 2018-2023年电点火管行业同业竞争风险及控制策略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电点火管项目投资注意事项图</w:t>
      </w:r>
      <w:r>
        <w:rPr>
          <w:rFonts w:hint="eastAsia"/>
        </w:rPr>
        <w:br/>
      </w:r>
      <w:r>
        <w:rPr>
          <w:rFonts w:hint="eastAsia"/>
        </w:rPr>
        <w:t>　　图表 125 电点火管行业生产开发策略</w:t>
      </w:r>
      <w:r>
        <w:rPr>
          <w:rFonts w:hint="eastAsia"/>
        </w:rPr>
        <w:br/>
      </w:r>
      <w:r>
        <w:rPr>
          <w:rFonts w:hint="eastAsia"/>
        </w:rPr>
        <w:t>　　图表 126 电点火管渠道策略示意图</w:t>
      </w:r>
      <w:r>
        <w:rPr>
          <w:rFonts w:hint="eastAsia"/>
        </w:rPr>
        <w:br/>
      </w:r>
      <w:r>
        <w:rPr>
          <w:rFonts w:hint="eastAsia"/>
        </w:rPr>
        <w:t>　　表格 1 近4年上海维逸机电设备有限公司资产负债率变化情况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近4年上海维逸机电设备有限公司产权比率变化情况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近4年上海维逸机电设备有限公司固定资产周转次数情况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近4年上海维逸机电设备有限公司流动资产周转次数变化情况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近4年上海维逸机电设备有限公司总资产周转次数变化情况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近4年上海维逸机电设备有限公司销售毛利率变化情况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近4年化药（上海）管理有限公司资产负债率变化情况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近4年化药（上海）管理有限公司产权比率变化情况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近4年化药（上海）管理有限公司固定资产周转次数情况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近4年化药（上海）管理有限公司流动资产周转次数变化情况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近4年化药（上海）管理有限公司总资产周转次数变化情况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近4年化药（上海）管理有限公司销售毛利率变化情况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近4年艾曼斯（上海）化学贸易有限公司资产负债率变化情况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近4年艾曼斯（上海）化学贸易有限公司产权比率变化情况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近4年艾曼斯（上海）化学贸易有限公司固定资产周转次数情况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近4年艾曼斯（上海）化学贸易有限公司流动资产周转次数变化情况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近4年艾曼斯（上海）化学贸易有限公司总资产周转次数变化情况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近4年艾曼斯（上海）化学贸易有限公司销售毛利率变化情况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近4年上海重点企业（4）汽车安全系统有限公司资产负债率变化情况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近4年上海重点企业（4）汽车安全系统有限公司产权比率变化情况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近4年上海重点企业（4）汽车安全系统有限公司固定资产周转次数情况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近4年上海重点企业（4）汽车安全系统有限公司流动资产周转次数变化情况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近4年上海重点企业（4）汽车安全系统有限公司总资产周转次数变化情况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近4年上海重点企业（4）汽车安全系统有限公司销售毛利率变化情况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近4年重点企业（5）资产负债率变化情况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近4年重点企业（5）产权比率变化情况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近4年重点企业（5）固定资产周转次数情况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近4年重点企业（5）流动资产周转次数变化情况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近4年重点企业（5）总资产周转次数变化情况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近4年重点企业（5）销售毛利率变化情况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近4年重点企业（6）资产负债率变化情况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近4年重点企业（6）产权比率变化情况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近4年重点企业（6）固定资产周转次数情况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近4年重点企业（6）流动资产周转次数变化情况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近4年重点企业（6）总资产周转次数变化情况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近4年重点企业（6）销售毛利率变化情况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近4年重点企业（7）资产负债率变化情况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近4年重点企业（7）产权比率变化情况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近4年重点企业（7）固定资产周转次数情况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近4年重点企业（7）流动资产周转次数变化情况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近4年重点企业（7）总资产周转次数变化情况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近4年重点企业（7）销售毛利率变化情况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近4年重点企业（8）资产负债率变化情况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近4年重点企业（8）产权比率变化情况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近4年重点企业（8）固定资产周转次数情况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近4年重点企业（8）流动资产周转次数变化情况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近4年重点企业（8）总资产周转次数变化情况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近4年重点企业（8）销售毛利率变化情况</w:t>
      </w:r>
      <w:r>
        <w:rPr>
          <w:rFonts w:hint="eastAsia"/>
        </w:rPr>
        <w:br/>
      </w:r>
      <w:r>
        <w:rPr>
          <w:rFonts w:hint="eastAsia"/>
        </w:rPr>
        <w:t>　　表格 49 2024-2030年我国电点火管行业资产合计预测结果</w:t>
      </w:r>
      <w:r>
        <w:rPr>
          <w:rFonts w:hint="eastAsia"/>
        </w:rPr>
        <w:br/>
      </w:r>
      <w:r>
        <w:rPr>
          <w:rFonts w:hint="eastAsia"/>
        </w:rPr>
        <w:t>　　表格 50 2024-2030年我国电点火管行业工业总产值预测结果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51 2024-2030年我国电点火管行业销售收入预测结果</w:t>
      </w:r>
      <w:r>
        <w:rPr>
          <w:rFonts w:hint="eastAsia"/>
        </w:rPr>
        <w:br/>
      </w:r>
      <w:r>
        <w:rPr>
          <w:rFonts w:hint="eastAsia"/>
        </w:rPr>
        <w:t>　　表格 52 2024-2030年我国电点火管行业供需情况预测结果</w:t>
      </w:r>
      <w:r>
        <w:rPr>
          <w:rFonts w:hint="eastAsia"/>
        </w:rPr>
        <w:br/>
      </w:r>
      <w:r>
        <w:rPr>
          <w:rFonts w:hint="eastAsia"/>
        </w:rPr>
        <w:t>　　表格 53 2024-2030年我国电点火管行业利润总额预测结果</w:t>
      </w:r>
      <w:r>
        <w:rPr>
          <w:rFonts w:hint="eastAsia"/>
        </w:rPr>
        <w:br/>
      </w:r>
      <w:r>
        <w:rPr>
          <w:rFonts w:hint="eastAsia"/>
        </w:rPr>
        <w:t>　　表格 54 2024-2030年我国电点火管行业进口金额预测结果</w:t>
      </w:r>
      <w:r>
        <w:rPr>
          <w:rFonts w:hint="eastAsia"/>
        </w:rPr>
        <w:br/>
      </w:r>
      <w:r>
        <w:rPr>
          <w:rFonts w:hint="eastAsia"/>
        </w:rPr>
        <w:t>　　表格 55 2024-2030年我国电点火管行业出口金额预测结果</w:t>
      </w:r>
      <w:r>
        <w:rPr>
          <w:rFonts w:hint="eastAsia"/>
        </w:rPr>
        <w:br/>
      </w:r>
      <w:r>
        <w:rPr>
          <w:rFonts w:hint="eastAsia"/>
        </w:rPr>
        <w:t>　　表格 56 2024-2030年我国电点火管行业主营业务成本预测结果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07d5d4614d5c" w:history="1">
        <w:r>
          <w:rPr>
            <w:rStyle w:val="Hyperlink"/>
          </w:rPr>
          <w:t>2024-2030年中国电点火管市场深度调查分析及发展前景研究报告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807d5d4614d5c" w:history="1">
        <w:r>
          <w:rPr>
            <w:rStyle w:val="Hyperlink"/>
          </w:rPr>
          <w:t>https://www.20087.com/M_ShiYouHuaGong/21/DianDianHuoGuanShiChangDiaoYanYuQianJingYuCe.html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bc3d56d2a48b8" w:history="1">
      <w:r>
        <w:rPr>
          <w:rStyle w:val="Hyperlink"/>
        </w:rPr>
        <w:t>2024-2030年中国电点火管市场深度调查分析及发展前景研究报告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DianDianHuoGuanShiChangDiaoYanYuQianJingYuCe.html" TargetMode="External" Id="R61a807d5d461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DianDianHuoGuanShiChangDiaoYanYuQianJingYuCe.html" TargetMode="External" Id="R707bc3d56d2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2023-09-14T05:24:00Z</dcterms:created>
  <dcterms:modified xsi:type="dcterms:W3CDTF">2023-09-14T06:24:00Z</dcterms:modified>
  <dc:subject>2024-2030年中国电点火管市场深度调查分析及发展前景研究报告</dc:subject>
  <dc:title>2024-2030年中国电点火管市场深度调查分析及发展前景研究报告</dc:title>
  <cp:keywords>2024-2030年中国电点火管市场深度调查分析及发展前景研究报告</cp:keywords>
  <dc:description>2024-2030年中国电点火管市场深度调查分析及发展前景研究报告</dc:description>
</cp:coreProperties>
</file>