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f0209e00e4d83" w:history="1">
              <w:r>
                <w:rPr>
                  <w:rStyle w:val="Hyperlink"/>
                </w:rPr>
                <w:t>2026-2032年中国疏水薄膜发展现状及前景趋势预测报告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f0209e00e4d83" w:history="1">
              <w:r>
                <w:rPr>
                  <w:rStyle w:val="Hyperlink"/>
                </w:rPr>
                <w:t>2026-2032年中国疏水薄膜发展现状及前景趋势预测报告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f0209e00e4d83" w:history="1">
                <w:r>
                  <w:rPr>
                    <w:rStyle w:val="Hyperlink"/>
                  </w:rPr>
                  <w:t>https://www.20087.com/1/72/ShuShuiBoMoShiChangQianJingFenXi.html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水薄膜是一类具备排斥液体能力的功能性涂层材料，广泛应用于建筑玻璃、光伏面板、汽车后视镜、电子设备屏幕及医疗器械表面等领域。该薄膜通过构建微纳米级粗糙结构并结合低表面能物质（如含氟聚合物或硅烷类化合物），实现高接触角与低滚动角的超疏水效果，有效防止水渍附着、结冰、雾化及污染物沉积。主流制备工艺包括溶胶-凝胶法、化学气相沉积、喷涂及浸渍提拉等，其中兼顾附着力、耐久性与透明度成为技术难点。尽管实验室性能优异，但实际应用中疏水薄膜在长期紫外线照射、机械摩擦或酸碱环境中易发生性能衰减，限制其在户外高耐候场景的推广。此外，部分含氟配方因环境持久性问题面临监管审查，推动行业探索更环保的替代体系。</w:t>
      </w:r>
      <w:r>
        <w:rPr>
          <w:rFonts w:hint="eastAsia"/>
        </w:rPr>
        <w:br/>
      </w:r>
      <w:r>
        <w:rPr>
          <w:rFonts w:hint="eastAsia"/>
        </w:rPr>
        <w:t>　　未来，疏水薄膜将向长效稳定、环境友好与多功能集成方向演进。自修复型疏水材料通过可逆化学键或微胶囊技术，在表面损伤后自动恢复疏水性能，显著延长服役寿命。生物基或无氟疏水剂的研发将加速，以满足全球绿色化学品法规要求。功能拓展方面，疏水薄膜有望融合防冰、抗腐蚀、抗菌甚至光催化自清洁特性，形成复合防护体系。在制造端，卷对卷连续涂布与数字喷印技术将提升大面积基材的均匀成膜效率，降低生产成本。长远看，疏水薄膜将从单一防护层升级为智能界面材料，响应湿度、温度或电场变化动态调节润湿行为，支撑下一代节能建筑、高效能源设备与先进医疗器件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f0209e00e4d83" w:history="1">
        <w:r>
          <w:rPr>
            <w:rStyle w:val="Hyperlink"/>
          </w:rPr>
          <w:t>2026-2032年中国疏水薄膜发展现状及前景趋势预测报告</w:t>
        </w:r>
      </w:hyperlink>
      <w:r>
        <w:rPr>
          <w:rFonts w:hint="eastAsia"/>
        </w:rPr>
        <w:t>》基于统计局、相关协会及科研机构的详实数据，采用科学分析方法，系统研究了疏水薄膜市场发展状况。报告从疏水薄膜市场规模、竞争格局、技术路线等维度，分析了疏水薄膜行业现状及主要企业经营情况，评估了疏水薄膜不同细分领域的增长潜力与风险。结合政策环境与技术创新方向，客观预测了疏水薄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疏水薄膜市场概述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按照不同产品类型，疏水薄膜主要可以分为如下几个类别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中国不同产品类型疏水薄膜增长趋势2021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氟化聚乙烯</w:t>
      </w:r>
      <w:r>
        <w:rPr>
          <w:rFonts w:hint="eastAsia"/>
        </w:rPr>
        <w:br/>
      </w:r>
      <w:r>
        <w:rPr>
          <w:rFonts w:hint="eastAsia"/>
        </w:rPr>
        <w:t>　　　　1.2.3 聚四氟乙烯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从不同应用，疏水薄膜主要包括如下几个方面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中国不同应用疏水薄膜增长趋势2021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中国疏水薄膜发展现状及未来趋势（2021-2032）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中国市场疏水薄膜收入及增长率（2021-2032）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中国市场疏水薄膜销量及增长率（2021-2032）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中国市场主要疏水薄膜厂商分析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中国市场主要厂商疏水薄膜销量及市场占有率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中国市场主要厂商疏水薄膜销量（2021-2026）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中国市场主要厂商疏水薄膜销量市场份额（2021-2026）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中国市场主要厂商疏水薄膜收入及市场占有率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中国市场主要厂商疏水薄膜收入（2021-2026）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中国市场主要厂商疏水薄膜收入市场份额（2021-2026）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2025年中国市场主要厂商疏水薄膜收入排名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中国市场主要厂商疏水薄膜价格（2021-2026）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中国市场主要厂商疏水薄膜总部及产地分布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中国市场主要厂商成立时间及疏水薄膜商业化日期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中国市场主要厂商疏水薄膜产品类型及应用</w:t>
      </w:r>
      <w:r>
        <w:rPr>
          <w:rFonts w:hint="eastAsia"/>
        </w:rPr>
        <w:br/>
      </w:r>
      <w:r>
        <w:rPr>
          <w:rFonts w:hint="eastAsia"/>
        </w:rPr>
        <w:t>　　2.7 疏水薄膜行业集中度、竞争程度分析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疏水薄膜行业集中度分析：2025年中国Top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中国市场疏水薄膜第一梯队、第二梯队和第三梯队厂商（品牌）及2025年市场份额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重点企业（1）基本信息、疏水薄膜生产基地、总部、竞争对手及市场地位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疏水薄膜产品规格、参数及市场应用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重点企业（1）在中国市场疏水薄膜销量、收入、价格及毛利率（2021-2026）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重点企业（2）基本信息、疏水薄膜生产基地、总部、竞争对手及市场地位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疏水薄膜产品规格、参数及市场应用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重点企业（2）在中国市场疏水薄膜销量、收入、价格及毛利率（2021-2026）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重点企业（3）基本信息、疏水薄膜生产基地、总部、竞争对手及市场地位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疏水薄膜产品规格、参数及市场应用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重点企业（3）在中国市场疏水薄膜销量、收入、价格及毛利率（2021-2026）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重点企业（4）基本信息、疏水薄膜生产基地、总部、竞争对手及市场地位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疏水薄膜产品规格、参数及市场应用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重点企业（4）在中国市场疏水薄膜销量、收入、价格及毛利率（2021-2026）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重点企业（5）基本信息、疏水薄膜生产基地、总部、竞争对手及市场地位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疏水薄膜产品规格、参数及市场应用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重点企业（5）在中国市场疏水薄膜销量、收入、价格及毛利率（2021-2026）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不同产品类型疏水薄膜分析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中国市场不同产品类型疏水薄膜销量（2021-2032）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中国市场不同产品类型疏水薄膜销量及市场份额（2021-2026）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中国市场不同产品类型疏水薄膜销量预测（2027-2032）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中国市场不同产品类型疏水薄膜规模（2021-2032）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中国市场不同产品类型疏水薄膜规模及市场份额（2021-2026）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中国市场不同产品类型疏水薄膜规模预测（2027-2032）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中国市场不同产品类型疏水薄膜价格走势（2021-2032）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不同应用疏水薄膜分析</w:t>
      </w:r>
      <w:r>
        <w:rPr>
          <w:rFonts w:hint="eastAsia"/>
        </w:rPr>
        <w:br/>
      </w:r>
      <w:r>
        <w:rPr>
          <w:rFonts w:hint="eastAsia"/>
        </w:rPr>
        <w:t>　　5.1 中国市场不同应用疏水薄膜销量（2021-2032）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中国市场不同应用疏水薄膜销量及市场份额（2021-2026）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中国市场不同应用疏水薄膜销量预测（2027-2032）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中国市场不同应用疏水薄膜规模（2021-2032）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中国市场不同应用疏水薄膜规模及市场份额（2021-2026）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中国市场不同应用疏水薄膜规模预测（2027-2032）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中国市场不同应用疏水薄膜价格走势（2021-2032）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疏水薄膜行业发展分析---发展趋势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疏水薄膜行业发展分析---厂商壁垒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疏水薄膜行业发展分析---驱动因素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疏水薄膜行业发展分析---制约因素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疏水薄膜中国企业SWOT分析</w:t>
      </w:r>
      <w:r>
        <w:rPr>
          <w:rFonts w:hint="eastAsia"/>
        </w:rPr>
        <w:br/>
      </w:r>
      <w:r>
        <w:rPr>
          <w:rFonts w:hint="eastAsia"/>
        </w:rPr>
        <w:t>　　6.6 疏水薄膜行业发展分析---行业政策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疏水薄膜行业产业链简介</w:t>
      </w:r>
      <w:r>
        <w:rPr>
          <w:rFonts w:hint="eastAsia"/>
        </w:rPr>
        <w:br/>
      </w:r>
      <w:r>
        <w:rPr>
          <w:rFonts w:hint="eastAsia"/>
        </w:rPr>
        <w:t>　　7.2 疏水薄膜产业链分析-上游</w:t>
      </w:r>
      <w:r>
        <w:rPr>
          <w:rFonts w:hint="eastAsia"/>
        </w:rPr>
        <w:br/>
      </w:r>
      <w:r>
        <w:rPr>
          <w:rFonts w:hint="eastAsia"/>
        </w:rPr>
        <w:t>　　7.3 疏水薄膜产业链分析-中游</w:t>
      </w:r>
      <w:r>
        <w:rPr>
          <w:rFonts w:hint="eastAsia"/>
        </w:rPr>
        <w:br/>
      </w:r>
      <w:r>
        <w:rPr>
          <w:rFonts w:hint="eastAsia"/>
        </w:rPr>
        <w:t>　　7.4 疏水薄膜产业链分析-下游</w:t>
      </w:r>
      <w:r>
        <w:rPr>
          <w:rFonts w:hint="eastAsia"/>
        </w:rPr>
        <w:br/>
      </w:r>
      <w:r>
        <w:rPr>
          <w:rFonts w:hint="eastAsia"/>
        </w:rPr>
        <w:t>　　7.5 疏水薄膜行业采购模式</w:t>
      </w:r>
      <w:r>
        <w:rPr>
          <w:rFonts w:hint="eastAsia"/>
        </w:rPr>
        <w:br/>
      </w:r>
      <w:r>
        <w:rPr>
          <w:rFonts w:hint="eastAsia"/>
        </w:rPr>
        <w:t>　　7.6 疏水薄膜行业生产模式</w:t>
      </w:r>
      <w:r>
        <w:rPr>
          <w:rFonts w:hint="eastAsia"/>
        </w:rPr>
        <w:br/>
      </w:r>
      <w:r>
        <w:rPr>
          <w:rFonts w:hint="eastAsia"/>
        </w:rPr>
        <w:t>　　7.7 疏水薄膜行业销售模式及销售渠道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中国本土疏水薄膜产能、产量分析</w:t>
      </w:r>
      <w:r>
        <w:rPr>
          <w:rFonts w:hint="eastAsia"/>
        </w:rPr>
        <w:br/>
      </w:r>
      <w:r>
        <w:rPr>
          <w:rFonts w:hint="eastAsia"/>
        </w:rPr>
        <w:t>　　8.1 中国疏水薄膜供需现状及预测（2021-2032）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中国疏水薄膜产能、产量、产能利用率及发展趋势（2021-2032）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中国疏水薄膜产量、市场需求量及发展趋势（2021-2032）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中国疏水薄膜进出口分析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中国市场疏水薄膜主要进口来源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中国市场疏水薄膜主要出口目的地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不同产品类型疏水薄膜市场规模2021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不同应用疏水薄膜市场规模2021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中国市场主要厂商疏水薄膜销量（2021-2026）&amp;（吨）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中国市场主要厂商疏水薄膜销量市场份额（2021-2026）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中国市场主要厂商疏水薄膜收入（2021-2026）&amp;（万元）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中国市场主要厂商疏水薄膜收入份额（2021-2026）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2025年中国主要生产商疏水薄膜收入排名（万元）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中国市场主要厂商疏水薄膜价格（2021-2026）&amp;（元/吨）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中国市场主要厂商疏水薄膜总部及产地分布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中国市场主要厂商成立时间及疏水薄膜商业化日期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中国市场主要厂商疏水薄膜产品类型及应用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2025年中国市场疏水薄膜主要厂商市场地位（第一梯队、第二梯队和第三梯队）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疏水薄膜市场投资、并购等现状分析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疏水薄膜生产基地、总部、竞争对手及市场地位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疏水薄膜产品规格、参数及市场应用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疏水薄膜销量（吨）、收入（万元）、价格（元/吨）及毛利率（2021-2026）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疏水薄膜生产基地、总部、竞争对手及市场地位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疏水薄膜产品规格、参数及市场应用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疏水薄膜销量（吨）、收入（万元）、价格（元/吨）及毛利率（2021-2026）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疏水薄膜生产基地、总部、竞争对手及市场地位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疏水薄膜产品规格、参数及市场应用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疏水薄膜销量（吨）、收入（万元）、价格（元/吨）及毛利率（2021-2026）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疏水薄膜生产基地、总部、竞争对手及市场地位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疏水薄膜产品规格、参数及市场应用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疏水薄膜销量（吨）、收入（万元）、价格（元/吨）及毛利率（2021-2026）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疏水薄膜生产基地、总部、竞争对手及市场地位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疏水薄膜产品规格、参数及市场应用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疏水薄膜销量（吨）、收入（万元）、价格（元/吨）及毛利率（2021-2026）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中国市场不同产品类型疏水薄膜销量（2021-2026）&amp;（吨）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中国市场不同产品类型疏水薄膜销量市场份额（2021-2026）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中国市场不同产品类型疏水薄膜销量预测（2027-2032）&amp;（吨）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中国市场不同产品类型疏水薄膜销量市场份额预测（2027-2032）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中国市场不同产品类型疏水薄膜规模（2021-2026）&amp;（万元）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中国市场不同产品类型疏水薄膜规模市场份额（2021-2026）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中国市场不同产品类型疏水薄膜规模预测（2027-2032）&amp;（万元）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中国市场不同产品类型疏水薄膜规模市场份额预测（2027-2032）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中国市场不同应用疏水薄膜销量（2021-2026）&amp;（吨）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中国市场不同应用疏水薄膜销量市场份额（2021-2026）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中国市场不同应用疏水薄膜销量预测（2027-2032）&amp;（吨）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中国市场不同应用疏水薄膜销量市场份额预测（2027-2032）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中国市场不同应用疏水薄膜规模（2021-2026）&amp;（万元）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中国市场不同应用疏水薄膜规模市场份额（2021-2026）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中国市场不同应用疏水薄膜规模预测（2027-2032）&amp;（万元）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中国市场不同应用疏水薄膜规模市场份额预测（2027-2032）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疏水薄膜行业发展分析---发展趋势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疏水薄膜行业发展分析---厂商壁垒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疏水薄膜行业发展分析---驱动因素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疏水薄膜行业发展分析---制约因素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疏水薄膜行业相关重点政策一览</w:t>
      </w:r>
      <w:r>
        <w:rPr>
          <w:rFonts w:hint="eastAsia"/>
        </w:rPr>
        <w:br/>
      </w:r>
      <w:r>
        <w:rPr>
          <w:rFonts w:hint="eastAsia"/>
        </w:rPr>
        <w:t>　　表 60： 疏水薄膜行业供应链分析</w:t>
      </w:r>
      <w:r>
        <w:rPr>
          <w:rFonts w:hint="eastAsia"/>
        </w:rPr>
        <w:br/>
      </w:r>
      <w:r>
        <w:rPr>
          <w:rFonts w:hint="eastAsia"/>
        </w:rPr>
        <w:t>　　表 61： 疏水薄膜上游原料供应商</w:t>
      </w:r>
      <w:r>
        <w:rPr>
          <w:rFonts w:hint="eastAsia"/>
        </w:rPr>
        <w:br/>
      </w:r>
      <w:r>
        <w:rPr>
          <w:rFonts w:hint="eastAsia"/>
        </w:rPr>
        <w:t>　　表 62： 疏水薄膜行业主要下游客户</w:t>
      </w:r>
      <w:r>
        <w:rPr>
          <w:rFonts w:hint="eastAsia"/>
        </w:rPr>
        <w:br/>
      </w:r>
      <w:r>
        <w:rPr>
          <w:rFonts w:hint="eastAsia"/>
        </w:rPr>
        <w:t>　　表 63： 疏水薄膜典型经销商</w:t>
      </w:r>
      <w:r>
        <w:rPr>
          <w:rFonts w:hint="eastAsia"/>
        </w:rPr>
        <w:br/>
      </w:r>
      <w:r>
        <w:rPr>
          <w:rFonts w:hint="eastAsia"/>
        </w:rPr>
        <w:t>　　表 64： 中国疏水薄膜产量、销量、进口量及出口量（2021-2026）&amp;（吨）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中国疏水薄膜产量、销量、进口量及出口量预测（2027-2032）&amp;（吨）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中国市场疏水薄膜主要进口来源</w:t>
      </w:r>
      <w:r>
        <w:rPr>
          <w:rFonts w:hint="eastAsia"/>
        </w:rPr>
        <w:br/>
      </w:r>
      <w:r>
        <w:rPr>
          <w:rFonts w:hint="eastAsia"/>
        </w:rPr>
        <w:t>　　表 67： 中国市场疏水薄膜主要出口目的地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疏水薄膜产品图片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中国不同产品类型疏水薄膜市场规模市场份额2025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氟化聚乙烯产品图片</w:t>
      </w:r>
      <w:r>
        <w:rPr>
          <w:rFonts w:hint="eastAsia"/>
        </w:rPr>
        <w:br/>
      </w:r>
      <w:r>
        <w:rPr>
          <w:rFonts w:hint="eastAsia"/>
        </w:rPr>
        <w:t>　　图 4： 聚四氟乙烯产品图片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中国不同应用疏水薄膜市场份额2025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中国市场疏水薄膜市场规模，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中国市场疏水薄膜收入及增长率（2021-2032）&amp;（万元）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中国市场疏水薄膜销量及增长率（2021-2032）&amp;（吨）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2025年中国市场主要厂商疏水薄膜销量市场份额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2025年中国市场主要厂商疏水薄膜收入市场份额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2025年中国市场前五大厂商疏水薄膜市场份额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2025年中国市场疏水薄膜第一梯队、第二梯队和第三梯队厂商（品牌）及市场份额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中国市场不同产品类型疏水薄膜价格走势（2021-2032）&amp;（元/吨）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中国市场不同应用疏水薄膜价格走势（2021-2032）&amp;（元/吨）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疏水薄膜中国企业SWOT分析</w:t>
      </w:r>
      <w:r>
        <w:rPr>
          <w:rFonts w:hint="eastAsia"/>
        </w:rPr>
        <w:br/>
      </w:r>
      <w:r>
        <w:rPr>
          <w:rFonts w:hint="eastAsia"/>
        </w:rPr>
        <w:t>　　图 21： 疏水薄膜产业链</w:t>
      </w:r>
      <w:r>
        <w:rPr>
          <w:rFonts w:hint="eastAsia"/>
        </w:rPr>
        <w:br/>
      </w:r>
      <w:r>
        <w:rPr>
          <w:rFonts w:hint="eastAsia"/>
        </w:rPr>
        <w:t>　　图 22： 疏水薄膜行业采购模式分析</w:t>
      </w:r>
      <w:r>
        <w:rPr>
          <w:rFonts w:hint="eastAsia"/>
        </w:rPr>
        <w:br/>
      </w:r>
      <w:r>
        <w:rPr>
          <w:rFonts w:hint="eastAsia"/>
        </w:rPr>
        <w:t>　　图 23： 疏水薄膜行业生产模式分析</w:t>
      </w:r>
      <w:r>
        <w:rPr>
          <w:rFonts w:hint="eastAsia"/>
        </w:rPr>
        <w:br/>
      </w:r>
      <w:r>
        <w:rPr>
          <w:rFonts w:hint="eastAsia"/>
        </w:rPr>
        <w:t>　　图 24： 疏水薄膜行业销售模式分析</w:t>
      </w:r>
      <w:r>
        <w:rPr>
          <w:rFonts w:hint="eastAsia"/>
        </w:rPr>
        <w:br/>
      </w:r>
      <w:r>
        <w:rPr>
          <w:rFonts w:hint="eastAsia"/>
        </w:rPr>
        <w:t>　　图 25： 中国疏水薄膜产能、产量、产能利用率及发展趋势（2021-2032）&amp;（吨）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中国疏水薄膜产量、市场需求量及发展趋势（2021-2032）&amp;（吨）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f0209e00e4d83" w:history="1">
        <w:r>
          <w:rPr>
            <w:rStyle w:val="Hyperlink"/>
          </w:rPr>
          <w:t>2026-2032年中国疏水薄膜发展现状及前景趋势预测报告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f0209e00e4d83" w:history="1">
        <w:r>
          <w:rPr>
            <w:rStyle w:val="Hyperlink"/>
          </w:rPr>
          <w:t>https://www.20087.com/1/72/ShuShuiBoMoShiChangQianJingFenXi.html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热点：疏水膜的成膜材料、疏水性薄膜、膜内疏水为什么水可以通过膜、疏水膜的优点、纳米超疏水有哪些材料、疏水膜的成膜材料、疏水纳米材料、疏水性膜用途、超疏水材料的基本原理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e4953a3a948ba" w:history="1">
      <w:r>
        <w:rPr>
          <w:rStyle w:val="Hyperlink"/>
        </w:rPr>
        <w:t>2026-2032年中国疏水薄膜发展现状及前景趋势预测报告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uShuiBoMoShiChangQianJingFenXi.html" TargetMode="External" Id="R05cf0209e00e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uShuiBoMoShiChangQianJingFenXi.html" TargetMode="External" Id="R1a8e4953a3a9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2026-01-20T01:38:25Z</dcterms:created>
  <dcterms:modified xsi:type="dcterms:W3CDTF">2026-01-20T02:38:25Z</dcterms:modified>
  <dc:subject>2026-2032年中国疏水薄膜发展现状及前景趋势预测报告</dc:subject>
  <dc:title>2026-2032年中国疏水薄膜发展现状及前景趋势预测报告</dc:title>
  <cp:keywords>2026-2032年中国疏水薄膜发展现状及前景趋势预测报告</cp:keywords>
  <dc:description>2026-2032年中国疏水薄膜发展现状及前景趋势预测报告</dc:description>
</cp:coreProperties>
</file>