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6edc400c4e97" w:history="1">
              <w:r>
                <w:rPr>
                  <w:rStyle w:val="Hyperlink"/>
                </w:rPr>
                <w:t>2026-2032年全球与中国真空器件用吸气剂行业研究及发展趋势预测报告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6edc400c4e97" w:history="1">
              <w:r>
                <w:rPr>
                  <w:rStyle w:val="Hyperlink"/>
                </w:rPr>
                <w:t>2026-2032年全球与中国真空器件用吸气剂行业研究及发展趋势预测报告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6edc400c4e97" w:history="1">
                <w:r>
                  <w:rPr>
                    <w:rStyle w:val="Hyperlink"/>
                  </w:rPr>
                  <w:t>https://www.20087.com/1/52/ZhenKongQiJianYongXiQiJiXianZhuangJiFaZhanQuShi.html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器件用吸气剂是一种通过物理吸附或化学键合方式，有效吸收真空系统内部残留或释放的活性气体（如氢气、一氧化碳、氮气等）的关键功能材料。作为维持惯性传感器、红外探测器、行波管及半导体制造设备内部超高真空环境的“清道夫”，吸气剂的性能直接决定了高端真空器件的可靠性与服役寿命。目前，该行业已形成蒸散型与非蒸散型两大技术路线，其中锆铝、钡铝及锆石墨等合金材料凭借高吸气速率与良好的化学稳定性，在航空航天、量子计算及集成电路等前沿领域得到广泛应用。随着全球对高洁净真空环境要求的不断提升，吸气剂材料正向着高强度、低污染及宽温区吸附的方向持续迭代。然而，吸气剂材料的配方研发与活化工艺具有极高的技术壁垒，且关键原材料的价格波动与严苛的认证周期，对供应链的稳定性提出了严峻考验。</w:t>
      </w:r>
      <w:r>
        <w:rPr>
          <w:rFonts w:hint="eastAsia"/>
        </w:rPr>
        <w:br/>
      </w:r>
      <w:r>
        <w:rPr>
          <w:rFonts w:hint="eastAsia"/>
        </w:rPr>
        <w:t>　　未来，真空器件用吸气剂将全面契合绿色化学与极端工况需求，向低碳环保、纳米复合及定制化方向深度转型。市场调研网指出，在全球可持续产品生态设计法规与“双碳”目标的驱动下，降低固有碳排放与提高回收材料比例成为材料研发的核心诉求，基于钡铝合金及无锆化学的环保型配方正加速替代传统稀土材料。同时，为适应半导体先进制程与航空航天器件微型化的趋势，碳纳米管或氧化石墨烯增强的纳米结构吸气剂将成为研发热点，该材料能够在维持超低导热性的同时，大幅提升吸附表面积与活化动力学性能。此外，面对复杂多变的供应链环境，吸气剂材料的生产将更加注重区域化与灵活配方，通过产学研协同创新，突破核心材料的“卡脖子”环节，为全球高端真空装备的自主可控提供坚实的材料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16edc400c4e97" w:history="1">
        <w:r>
          <w:rPr>
            <w:rStyle w:val="Hyperlink"/>
          </w:rPr>
          <w:t>2026-2032年全球与中国真空器件用吸气剂行业研究及发展趋势预测报告</w:t>
        </w:r>
      </w:hyperlink>
      <w:r>
        <w:rPr>
          <w:rFonts w:hint="eastAsia"/>
        </w:rPr>
        <w:t>》，2025年真空器件用吸气剂行业市场规模达 亿元，预计2032年市场规模将达 亿元，期间年均复合增长率（CAGR）达 %。报告基于国家统计局、行业协会等详实数据，结合全面市场调研，系统分析了真空器件用吸气剂行业的市场规模、技术现状及未来发展方向。报告从经济环境、政策导向等角度出发，深入探讨了真空器件用吸气剂行业发展趋势、竞争格局及重点企业的战略布局，同时对真空器件用吸气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真空器件用吸气剂定义及特性</w:t>
      </w:r>
      <w:r>
        <w:rPr>
          <w:rFonts w:hint="eastAsia"/>
        </w:rPr>
        <w:br/>
      </w:r>
      <w:r>
        <w:rPr>
          <w:rFonts w:hint="eastAsia"/>
        </w:rPr>
        <w:t>　　第一节 真空器件用吸气剂概述</w:t>
      </w:r>
      <w:r>
        <w:rPr>
          <w:rFonts w:hint="eastAsia"/>
        </w:rPr>
        <w:br/>
      </w:r>
      <w:r>
        <w:rPr>
          <w:rFonts w:hint="eastAsia"/>
        </w:rPr>
        <w:t>　　第二节 真空器件用吸气剂产品特性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中国真空器件用吸气剂技术发展分析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当前中国真空器件用吸气剂技术发展现况分析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中国真空器件用吸气剂技术成熟度分析</w:t>
      </w:r>
      <w:r>
        <w:rPr>
          <w:rFonts w:hint="eastAsia"/>
        </w:rPr>
        <w:br/>
      </w:r>
      <w:r>
        <w:rPr>
          <w:rFonts w:hint="eastAsia"/>
        </w:rPr>
        <w:t>　　第三节 中外真空器件用吸气剂技术差距及其主要因素分析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提高中国真空器件用吸气剂技术的策略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2020-2025年中国真空器件用吸气剂企业供给分析</w:t>
      </w:r>
      <w:r>
        <w:rPr>
          <w:rFonts w:hint="eastAsia"/>
        </w:rPr>
        <w:br/>
      </w:r>
      <w:r>
        <w:rPr>
          <w:rFonts w:hint="eastAsia"/>
        </w:rPr>
        <w:t>　　第一节 2025-2026年中国真空器件用吸气剂主要企业及产能统计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一、2025-2026年中国真空器件用吸气剂主要企业及产能统计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二、未来中国真空器件用吸气剂拟建产能情况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2020-2025年中国真空器件用吸气剂市场规模分析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2020-2025年中国真空器件用吸气剂产量统计分析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2020-2025年中国真空器件用吸气剂需求情况分析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2020-2025年中国真空器件用吸气剂需求规模与预测</w:t>
      </w:r>
      <w:r>
        <w:rPr>
          <w:rFonts w:hint="eastAsia"/>
        </w:rPr>
        <w:br/>
      </w:r>
      <w:r>
        <w:rPr>
          <w:rFonts w:hint="eastAsia"/>
        </w:rPr>
        <w:t>　　　　一、2025-2026年中国真空器件用吸气剂各领域需求占比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二、2020-2025年中国真空器件用吸气剂需求量分析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三、2026-2032年中国真空器件用吸气剂市场需求量预测</w:t>
      </w:r>
      <w:r>
        <w:rPr>
          <w:rFonts w:hint="eastAsia"/>
        </w:rPr>
        <w:br/>
      </w:r>
      <w:r>
        <w:rPr>
          <w:rFonts w:hint="eastAsia"/>
        </w:rPr>
        <w:t>　　第二节 2025-2026年中国真空器件用吸气剂销售渠道分析</w:t>
      </w:r>
      <w:r>
        <w:rPr>
          <w:rFonts w:hint="eastAsia"/>
        </w:rPr>
        <w:br/>
      </w:r>
      <w:r>
        <w:rPr>
          <w:rFonts w:hint="eastAsia"/>
        </w:rPr>
        <w:t>　　　　一、中国真空器件用吸气剂主要需求厂家分析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二、中国真空器件用吸气剂潜在客户分析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2020-2025年中国真空器件用吸气剂进出口分析</w:t>
      </w:r>
      <w:r>
        <w:rPr>
          <w:rFonts w:hint="eastAsia"/>
        </w:rPr>
        <w:br/>
      </w:r>
      <w:r>
        <w:rPr>
          <w:rFonts w:hint="eastAsia"/>
        </w:rPr>
        <w:t>　　第一节 全球真空器件用吸气剂市场调研</w:t>
      </w:r>
      <w:r>
        <w:rPr>
          <w:rFonts w:hint="eastAsia"/>
        </w:rPr>
        <w:br/>
      </w:r>
      <w:r>
        <w:rPr>
          <w:rFonts w:hint="eastAsia"/>
        </w:rPr>
        <w:t>　　第二节 2020-2025年中国真空器件用吸气剂进口分析</w:t>
      </w:r>
      <w:r>
        <w:rPr>
          <w:rFonts w:hint="eastAsia"/>
        </w:rPr>
        <w:br/>
      </w:r>
      <w:r>
        <w:rPr>
          <w:rFonts w:hint="eastAsia"/>
        </w:rPr>
        <w:t>　　第三节 2020-2025年中国真空器件用吸气剂出口分析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2020-2025年中国真空器件用吸气剂市场价格及走势预测</w:t>
      </w:r>
      <w:r>
        <w:rPr>
          <w:rFonts w:hint="eastAsia"/>
        </w:rPr>
        <w:br/>
      </w:r>
      <w:r>
        <w:rPr>
          <w:rFonts w:hint="eastAsia"/>
        </w:rPr>
        <w:t>　　第一节 2020-2025年中国真空器件用吸气剂市场价格</w:t>
      </w:r>
      <w:r>
        <w:rPr>
          <w:rFonts w:hint="eastAsia"/>
        </w:rPr>
        <w:br/>
      </w:r>
      <w:r>
        <w:rPr>
          <w:rFonts w:hint="eastAsia"/>
        </w:rPr>
        <w:t>　　第二节 中国真空器件用吸气剂价格影响因素</w:t>
      </w:r>
      <w:r>
        <w:rPr>
          <w:rFonts w:hint="eastAsia"/>
        </w:rPr>
        <w:br/>
      </w:r>
      <w:r>
        <w:rPr>
          <w:rFonts w:hint="eastAsia"/>
        </w:rPr>
        <w:t>　　第三节 2026-2032年中国真空器件用吸气剂价格走势预测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真空器件用吸气剂主要上下游产品市场及预测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真空器件用吸气剂上游产品市场及预测</w:t>
      </w:r>
      <w:r>
        <w:rPr>
          <w:rFonts w:hint="eastAsia"/>
        </w:rPr>
        <w:br/>
      </w:r>
      <w:r>
        <w:rPr>
          <w:rFonts w:hint="eastAsia"/>
        </w:rPr>
        <w:t>　　第二节 真空器件用吸气剂下游产品及市场预测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真空器件用吸气剂重点生产厂家竞争与趋势分析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上海晶维材料科技有限公司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三、企业真空器件用吸气剂产品分析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安徽有研吸气新材料股份有限公司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三、企业真空器件用吸气剂产品分析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南京哲玺太电子科技有限公司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三、企业真空器件用吸气剂产品分析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南京华东电子真空材料有限公司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三、企业真空器件用吸气剂产品分析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2026-2032年中国真空器件用吸气剂行业前景调研分析</w:t>
      </w:r>
      <w:r>
        <w:rPr>
          <w:rFonts w:hint="eastAsia"/>
        </w:rPr>
        <w:br/>
      </w:r>
      <w:r>
        <w:rPr>
          <w:rFonts w:hint="eastAsia"/>
        </w:rPr>
        <w:t>　　第一节 2026-2032年中国真空器件用吸气剂投资环境</w:t>
      </w:r>
      <w:r>
        <w:rPr>
          <w:rFonts w:hint="eastAsia"/>
        </w:rPr>
        <w:br/>
      </w:r>
      <w:r>
        <w:rPr>
          <w:rFonts w:hint="eastAsia"/>
        </w:rPr>
        <w:t>　　第二节 2026-2032年中国真空器件用吸气剂投资前景</w:t>
      </w:r>
      <w:r>
        <w:rPr>
          <w:rFonts w:hint="eastAsia"/>
        </w:rPr>
        <w:br/>
      </w:r>
      <w:r>
        <w:rPr>
          <w:rFonts w:hint="eastAsia"/>
        </w:rPr>
        <w:t>　　第三节 2026-2032年中国真空器件用吸气剂投资收益预测</w:t>
      </w:r>
      <w:r>
        <w:rPr>
          <w:rFonts w:hint="eastAsia"/>
        </w:rPr>
        <w:br/>
      </w:r>
      <w:r>
        <w:rPr>
          <w:rFonts w:hint="eastAsia"/>
        </w:rPr>
        <w:t>　　第四节 2026-2032年中国真空器件用吸气剂投资方向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2026-2032年中国真空器件用吸气剂行业发展竞争策略</w:t>
      </w:r>
      <w:r>
        <w:rPr>
          <w:rFonts w:hint="eastAsia"/>
        </w:rPr>
        <w:br/>
      </w:r>
      <w:r>
        <w:rPr>
          <w:rFonts w:hint="eastAsia"/>
        </w:rPr>
        <w:t>　　第一节 2026-2032年中国真空器件用吸气剂市场行业发展战略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中^智林^2026-2032年中国真空器件用吸气剂市场企业竞争策略分析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一、提高中国真空器件用吸气剂市场企业核心竞争力的对策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二、影响真空器件用吸气剂市场企业核心竞争力的因素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三、提高真空器件用吸气剂市场企业竞争力的策略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真空器件用吸气剂行业类别</w:t>
      </w:r>
      <w:r>
        <w:rPr>
          <w:rFonts w:hint="eastAsia"/>
        </w:rPr>
        <w:br/>
      </w:r>
      <w:r>
        <w:rPr>
          <w:rFonts w:hint="eastAsia"/>
        </w:rPr>
        <w:t>　　图表 真空器件用吸气剂行业产业链调研</w:t>
      </w:r>
      <w:r>
        <w:rPr>
          <w:rFonts w:hint="eastAsia"/>
        </w:rPr>
        <w:br/>
      </w:r>
      <w:r>
        <w:rPr>
          <w:rFonts w:hint="eastAsia"/>
        </w:rPr>
        <w:t>　　图表 真空器件用吸气剂行业现状</w:t>
      </w:r>
      <w:r>
        <w:rPr>
          <w:rFonts w:hint="eastAsia"/>
        </w:rPr>
        <w:br/>
      </w:r>
      <w:r>
        <w:rPr>
          <w:rFonts w:hint="eastAsia"/>
        </w:rPr>
        <w:t>　　图表 真空器件用吸气剂行业标准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2025年中国真空器件用吸气剂行业产能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2020-2025年中国真空器件用吸气剂行业产量统计</w:t>
      </w:r>
      <w:r>
        <w:rPr>
          <w:rFonts w:hint="eastAsia"/>
        </w:rPr>
        <w:br/>
      </w:r>
      <w:r>
        <w:rPr>
          <w:rFonts w:hint="eastAsia"/>
        </w:rPr>
        <w:t>　　图表 真空器件用吸气剂行业动态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2025年中国真空器件用吸气剂行业需求区域调研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2020-2025年中国真空器件用吸气剂行情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2020-2025年中国真空器件用吸气剂行业企业数量统计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**地区真空器件用吸气剂市场规模</w:t>
      </w:r>
      <w:r>
        <w:rPr>
          <w:rFonts w:hint="eastAsia"/>
        </w:rPr>
        <w:br/>
      </w:r>
      <w:r>
        <w:rPr>
          <w:rFonts w:hint="eastAsia"/>
        </w:rPr>
        <w:t>　　图表 **地区真空器件用吸气剂行业市场需求</w:t>
      </w:r>
      <w:r>
        <w:rPr>
          <w:rFonts w:hint="eastAsia"/>
        </w:rPr>
        <w:br/>
      </w:r>
      <w:r>
        <w:rPr>
          <w:rFonts w:hint="eastAsia"/>
        </w:rPr>
        <w:t>　　图表 **地区真空器件用吸气剂市场调研</w:t>
      </w:r>
      <w:r>
        <w:rPr>
          <w:rFonts w:hint="eastAsia"/>
        </w:rPr>
        <w:br/>
      </w:r>
      <w:r>
        <w:rPr>
          <w:rFonts w:hint="eastAsia"/>
        </w:rPr>
        <w:t>　　图表 **地区真空器件用吸气剂行业市场需求分析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**地区真空器件用吸气剂市场规模</w:t>
      </w:r>
      <w:r>
        <w:rPr>
          <w:rFonts w:hint="eastAsia"/>
        </w:rPr>
        <w:br/>
      </w:r>
      <w:r>
        <w:rPr>
          <w:rFonts w:hint="eastAsia"/>
        </w:rPr>
        <w:t>　　图表 **地区真空器件用吸气剂行业市场需求</w:t>
      </w:r>
      <w:r>
        <w:rPr>
          <w:rFonts w:hint="eastAsia"/>
        </w:rPr>
        <w:br/>
      </w:r>
      <w:r>
        <w:rPr>
          <w:rFonts w:hint="eastAsia"/>
        </w:rPr>
        <w:t>　　图表 **地区真空器件用吸气剂市场调研</w:t>
      </w:r>
      <w:r>
        <w:rPr>
          <w:rFonts w:hint="eastAsia"/>
        </w:rPr>
        <w:br/>
      </w:r>
      <w:r>
        <w:rPr>
          <w:rFonts w:hint="eastAsia"/>
        </w:rPr>
        <w:t>　　图表 **地区真空器件用吸气剂行业市场需求分析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真空器件用吸气剂行业竞争对手分析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真空器件用吸气剂重点企业（三）成长能力情况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2026-2032年中国真空器件用吸气剂行业市场规模预测</w:t>
      </w:r>
      <w:r>
        <w:rPr>
          <w:rFonts w:hint="eastAsia"/>
        </w:rPr>
        <w:br/>
      </w:r>
      <w:r>
        <w:rPr>
          <w:rFonts w:hint="eastAsia"/>
        </w:rPr>
        <w:t>　　图表 真空器件用吸气剂行业准入条件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2026-2032年中国真空器件用吸气剂行业发展趋势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6edc400c4e97" w:history="1">
        <w:r>
          <w:rPr>
            <w:rStyle w:val="Hyperlink"/>
          </w:rPr>
          <w:t>2026-2032年全球与中国真空器件用吸气剂行业研究及发展趋势预测报告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6edc400c4e97" w:history="1">
        <w:r>
          <w:rPr>
            <w:rStyle w:val="Hyperlink"/>
          </w:rPr>
          <w:t>https://www.20087.com/1/52/ZhenKongQiJianYongXiQiJiXianZhuangJiFaZhanQuShi.html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a76e938ff46ff" w:history="1">
      <w:r>
        <w:rPr>
          <w:rStyle w:val="Hyperlink"/>
        </w:rPr>
        <w:t>2026-2032年全球与中国真空器件用吸气剂行业研究及发展趋势预测报告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enKongQiJianYongXiQiJiXianZhuangJiFaZhanQuShi.html" TargetMode="External" Id="R70016edc400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enKongQiJianYongXiQiJiXianZhuangJiFaZhanQuShi.html" TargetMode="External" Id="Rf5da76e938ff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2026-06-09T06:47:22Z</dcterms:created>
  <dcterms:modified xsi:type="dcterms:W3CDTF">2026-06-09T07:47:22Z</dcterms:modified>
  <dc:subject>2026-2032年全球与中国真空器件用吸气剂行业研究及发展趋势预测报告</dc:subject>
  <dc:title>2026-2032年全球与中国真空器件用吸气剂行业研究及发展趋势预测报告</dc:title>
  <cp:keywords>2026-2032年全球与中国真空器件用吸气剂行业研究及发展趋势预测报告</cp:keywords>
  <dc:description>2026-2032年全球与中国真空器件用吸气剂行业研究及发展趋势预测报告</dc:description>
</cp:coreProperties>
</file>