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c2410f31416e" w:history="1">
              <w:r>
                <w:rPr>
                  <w:rStyle w:val="Hyperlink"/>
                </w:rPr>
                <w:t>2026-2032年中国透明母料市场现状调研及发展前景报告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c2410f31416e" w:history="1">
              <w:r>
                <w:rPr>
                  <w:rStyle w:val="Hyperlink"/>
                </w:rPr>
                <w:t>2026-2032年中国透明母料市场现状调研及发展前景报告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2c2410f31416e" w:history="1">
                <w:r>
                  <w:rPr>
                    <w:rStyle w:val="Hyperlink"/>
                  </w:rPr>
                  <w:t>https://www.20087.com/1/12/TouMingMuLiaoShiChangQianJingFenXi.html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母料是一种用于提升聚烯烃（如PP、PE）制品透明度的功能性添加剂浓缩物，主要成分为成核剂（如山梨醇衍生物、有机磷酸盐）与载体树脂，通过促进结晶细化与提高结晶温度来减少光散射。透明母料广泛应用于食品包装、医用容器、日化瓶及透明家电部件，强调高透光率（&gt;90%）、低雾度、热稳定性及与高速注塑工艺兼容性。然而，行业仍面临成核剂分散不均导致批次波动、高温加工下析出“喷霜”、以及与再生料共混时透明度显著下降等问题。此外，部分传统成核剂存在潜在迁移风险，限制其在接触食品或药品场景的应用，监管合规压力持续上升。</w:t>
      </w:r>
      <w:r>
        <w:rPr>
          <w:rFonts w:hint="eastAsia"/>
        </w:rPr>
        <w:br/>
      </w:r>
      <w:r>
        <w:rPr>
          <w:rFonts w:hint="eastAsia"/>
        </w:rPr>
        <w:t>　　未来，透明母料将向高安全性、多功能复合与循环经济适配方向发展。非迁移型高分子成核剂（如聚酰胺类）将解决析出问题；兼具抗静电、抗菌或阻隔功能的复合母料可拓展至高端包装领域。在可持续方面，专用于rPP/rPE的透明改性母料正加速开发，助力闭环回收。数字化配方平台可快速匹配不同基材与加工条件，确保光学性能一致性。长远看，随着消费者对透明再生塑料需求上升，透明母料将从“光学改性助剂”升级为“循环材料性能修复剂”，其核心价值不仅在于提升美观度，更在于通过分子级调控，弥合原生与再生聚烯烃在光学性能上的鸿沟，支撑塑料循环经济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2c2410f31416e" w:history="1">
        <w:r>
          <w:rPr>
            <w:rStyle w:val="Hyperlink"/>
          </w:rPr>
          <w:t>2026-2032年中国透明母料市场现状调研及发展前景报告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透明母料行业的市场规模、需求动态及产业链结构。报告详细解析了透明母料市场价格变化、行业竞争格局及重点企业的经营现状，并对未来市场前景与发展趋势进行了科学预测。同时，报告通过细分市场领域，评估了透明母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透明母料市场概述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中国不同产品类型透明母料增长趋势2020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硫酸钡</w:t>
      </w:r>
      <w:r>
        <w:rPr>
          <w:rFonts w:hint="eastAsia"/>
        </w:rPr>
        <w:br/>
      </w:r>
      <w:r>
        <w:rPr>
          <w:rFonts w:hint="eastAsia"/>
        </w:rPr>
        <w:t>　　　　1.2.3 硫酸钠</w:t>
      </w:r>
      <w:r>
        <w:rPr>
          <w:rFonts w:hint="eastAsia"/>
        </w:rPr>
        <w:br/>
      </w:r>
      <w:r>
        <w:rPr>
          <w:rFonts w:hint="eastAsia"/>
        </w:rPr>
        <w:t>　　　　1.2.4 碳酸钙</w:t>
      </w:r>
      <w:r>
        <w:rPr>
          <w:rFonts w:hint="eastAsia"/>
        </w:rPr>
        <w:br/>
      </w:r>
      <w:r>
        <w:rPr>
          <w:rFonts w:hint="eastAsia"/>
        </w:rPr>
        <w:t>　　1.3 按照不同载体树脂，透明母料主要可以分为如下几个类别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中国不同载体树脂透明母料增长趋势2020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PE载体</w:t>
      </w:r>
      <w:r>
        <w:rPr>
          <w:rFonts w:hint="eastAsia"/>
        </w:rPr>
        <w:br/>
      </w:r>
      <w:r>
        <w:rPr>
          <w:rFonts w:hint="eastAsia"/>
        </w:rPr>
        <w:t>　　　　1.3.3 PP载体</w:t>
      </w:r>
      <w:r>
        <w:rPr>
          <w:rFonts w:hint="eastAsia"/>
        </w:rPr>
        <w:br/>
      </w:r>
      <w:r>
        <w:rPr>
          <w:rFonts w:hint="eastAsia"/>
        </w:rPr>
        <w:t>　　　　1.3.4 EVA载体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从不同应用，透明母料主要包括如下几个方面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中国不同应用透明母料增长趋势2020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中国透明母料发展现状及未来趋势（2020-2032）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中国市场透明母料收入及增长率（2020-2032）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中国市场透明母料销量及增长率（2020-2032）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中国市场主要透明母料厂商分析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中国市场主要厂商透明母料销量及市场占有率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中国市场主要厂商透明母料销量（2020-2025）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中国市场主要厂商透明母料收入及市场占有率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中国市场主要厂商透明母料收入（2020-2025）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中国市场主要厂商透明母料收入市场份额（2020-2025）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2024年中国市场主要厂商透明母料收入排名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中国市场主要厂商透明母料价格（2020-2025）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中国市场主要厂商透明母料总部及产地分布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中国市场主要厂商成立时间及透明母料商业化日期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中国市场主要厂商透明母料产品类型及应用</w:t>
      </w:r>
      <w:r>
        <w:rPr>
          <w:rFonts w:hint="eastAsia"/>
        </w:rPr>
        <w:br/>
      </w:r>
      <w:r>
        <w:rPr>
          <w:rFonts w:hint="eastAsia"/>
        </w:rPr>
        <w:t>　　2.7 透明母料行业集中度、竞争程度分析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透明母料行业集中度分析：2024年中国Top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中国市场透明母料第一梯队、第二梯队和第三梯队厂商（品牌）及2024年市场份额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重点企业（19）在中国市场透明母料销量、收入、价格及毛利率（2020-2025）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不同产品类型透明母料分析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中国市场不同产品类型透明母料销量（2020-2032）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中国市场不同产品类型透明母料销量预测（2026-2032）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中国市场不同产品类型透明母料规模（2020-2032）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中国市场不同产品类型透明母料规模及市场份额（2020-2025）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中国市场不同产品类型透明母料规模预测（2026-2032）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中国市场不同产品类型透明母料价格走势（2020-2032）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不同应用透明母料分析</w:t>
      </w:r>
      <w:r>
        <w:rPr>
          <w:rFonts w:hint="eastAsia"/>
        </w:rPr>
        <w:br/>
      </w:r>
      <w:r>
        <w:rPr>
          <w:rFonts w:hint="eastAsia"/>
        </w:rPr>
        <w:t>　　5.1 中国市场不同应用透明母料销量（2020-2032）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中国市场不同应用透明母料销量预测（2026-2032）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中国市场不同应用透明母料规模（2020-2032）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中国市场不同应用透明母料规模及市场份额（2020-2025）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中国市场不同应用透明母料规模预测（2026-2032）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中国市场不同应用透明母料价格走势（2020-2032）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透明母料行业发展分析---发展趋势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透明母料行业发展分析---厂商壁垒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透明母料行业发展分析---驱动因素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透明母料行业发展分析---制约因素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透明母料中国企业SWOT分析</w:t>
      </w:r>
      <w:r>
        <w:rPr>
          <w:rFonts w:hint="eastAsia"/>
        </w:rPr>
        <w:br/>
      </w:r>
      <w:r>
        <w:rPr>
          <w:rFonts w:hint="eastAsia"/>
        </w:rPr>
        <w:t>　　6.6 透明母料行业发展分析---行业政策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透明母料行业产业链简介</w:t>
      </w:r>
      <w:r>
        <w:rPr>
          <w:rFonts w:hint="eastAsia"/>
        </w:rPr>
        <w:br/>
      </w:r>
      <w:r>
        <w:rPr>
          <w:rFonts w:hint="eastAsia"/>
        </w:rPr>
        <w:t>　　7.2 透明母料产业链分析-上游</w:t>
      </w:r>
      <w:r>
        <w:rPr>
          <w:rFonts w:hint="eastAsia"/>
        </w:rPr>
        <w:br/>
      </w:r>
      <w:r>
        <w:rPr>
          <w:rFonts w:hint="eastAsia"/>
        </w:rPr>
        <w:t>　　7.3 透明母料产业链分析-中游</w:t>
      </w:r>
      <w:r>
        <w:rPr>
          <w:rFonts w:hint="eastAsia"/>
        </w:rPr>
        <w:br/>
      </w:r>
      <w:r>
        <w:rPr>
          <w:rFonts w:hint="eastAsia"/>
        </w:rPr>
        <w:t>　　7.4 透明母料产业链分析-下游</w:t>
      </w:r>
      <w:r>
        <w:rPr>
          <w:rFonts w:hint="eastAsia"/>
        </w:rPr>
        <w:br/>
      </w:r>
      <w:r>
        <w:rPr>
          <w:rFonts w:hint="eastAsia"/>
        </w:rPr>
        <w:t>　　7.5 透明母料行业采购模式</w:t>
      </w:r>
      <w:r>
        <w:rPr>
          <w:rFonts w:hint="eastAsia"/>
        </w:rPr>
        <w:br/>
      </w:r>
      <w:r>
        <w:rPr>
          <w:rFonts w:hint="eastAsia"/>
        </w:rPr>
        <w:t>　　7.6 透明母料行业生产模式</w:t>
      </w:r>
      <w:r>
        <w:rPr>
          <w:rFonts w:hint="eastAsia"/>
        </w:rPr>
        <w:br/>
      </w:r>
      <w:r>
        <w:rPr>
          <w:rFonts w:hint="eastAsia"/>
        </w:rPr>
        <w:t>　　7.7 透明母料行业销售模式及销售渠道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中国本土透明母料产能、产量分析</w:t>
      </w:r>
      <w:r>
        <w:rPr>
          <w:rFonts w:hint="eastAsia"/>
        </w:rPr>
        <w:br/>
      </w:r>
      <w:r>
        <w:rPr>
          <w:rFonts w:hint="eastAsia"/>
        </w:rPr>
        <w:t>　　8.1 中国透明母料供需现状及预测（2020-2032）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中国透明母料产能、产量、产能利用率及发展趋势（2020-2032）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中国透明母料产量、市场需求量及发展趋势（2020-2032）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中国透明母料进出口分析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中国市场透明母料主要进口来源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中国市场透明母料主要出口目的地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不同产品类型透明母料市场规模2020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不同载体树脂透明母料市场规模2020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不同应用透明母料市场规模2020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中国市场主要厂商透明母料收入（2020-2025）&amp;（万元）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中国市场主要厂商透明母料收入份额（2020-2025）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2024年中国主要生产商透明母料收入排名（万元）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中国市场主要厂商透明母料价格（2020-2025）&amp;（元/吨）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中国市场主要厂商透明母料总部及产地分布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中国市场主要厂商成立时间及透明母料商业化日期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中国市场主要厂商透明母料产品类型及应用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2024年中国市场透明母料主要厂商市场地位（第一梯队、第二梯队和第三梯队）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透明母料市场投资、并购等现状分析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透明母料生产基地、总部、竞争对手及市场地位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透明母料产品规格、参数及市场应用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透明母料销量（吨）、收入（万元）、价格（元/吨）及毛利率（2020-2025）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中国市场不同产品类型透明母料销量（2020-2025）&amp;（吨）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中国市场不同产品类型透明母料销量预测（2026-2032）&amp;（吨）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中国市场不同产品类型透明母料销量市场份额预测（2026-2032）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中国市场不同产品类型透明母料规模（2020-2025）&amp;（万元）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中国市场不同产品类型透明母料规模市场份额（2020-2025）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中国市场不同产品类型透明母料规模预测（2026-2032）&amp;（万元）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中国市场不同产品类型透明母料规模市场份额预测（2026-2032）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中国市场不同应用透明母料销量（2020-2025）&amp;（吨）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中国市场不同应用透明母料销量市场份额（2020-2025）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中国市场不同应用透明母料销量预测（2026-2032）&amp;（吨）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中国市场不同应用透明母料销量市场份额预测（2026-2032）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中国市场不同应用透明母料规模（2020-2025）&amp;（万元）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中国市场不同应用透明母料规模市场份额（2020-2025）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中国市场不同应用透明母料规模预测（2026-2032）&amp;（万元）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中国市场不同应用透明母料规模市场份额预测（2026-2032）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透明母料行业发展分析---发展趋势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透明母料行业发展分析---厂商壁垒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透明母料行业发展分析---驱动因素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透明母料行业发展分析---制约因素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透明母料行业相关重点政策一览</w:t>
      </w:r>
      <w:r>
        <w:rPr>
          <w:rFonts w:hint="eastAsia"/>
        </w:rPr>
        <w:br/>
      </w:r>
      <w:r>
        <w:rPr>
          <w:rFonts w:hint="eastAsia"/>
        </w:rPr>
        <w:t>　　表 131： 透明母料行业供应链分析</w:t>
      </w:r>
      <w:r>
        <w:rPr>
          <w:rFonts w:hint="eastAsia"/>
        </w:rPr>
        <w:br/>
      </w:r>
      <w:r>
        <w:rPr>
          <w:rFonts w:hint="eastAsia"/>
        </w:rPr>
        <w:t>　　表 132： 透明母料上游原料供应商</w:t>
      </w:r>
      <w:r>
        <w:rPr>
          <w:rFonts w:hint="eastAsia"/>
        </w:rPr>
        <w:br/>
      </w:r>
      <w:r>
        <w:rPr>
          <w:rFonts w:hint="eastAsia"/>
        </w:rPr>
        <w:t>　　表 133： 透明母料行业主要下游客户</w:t>
      </w:r>
      <w:r>
        <w:rPr>
          <w:rFonts w:hint="eastAsia"/>
        </w:rPr>
        <w:br/>
      </w:r>
      <w:r>
        <w:rPr>
          <w:rFonts w:hint="eastAsia"/>
        </w:rPr>
        <w:t>　　表 134： 透明母料典型经销商</w:t>
      </w:r>
      <w:r>
        <w:rPr>
          <w:rFonts w:hint="eastAsia"/>
        </w:rPr>
        <w:br/>
      </w:r>
      <w:r>
        <w:rPr>
          <w:rFonts w:hint="eastAsia"/>
        </w:rPr>
        <w:t>　　表 135： 中国透明母料产量、销量、进口量及出口量（2020-2025）&amp;（吨）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136： 中国透明母料产量、销量、进口量及出口量预测（2026-2032）&amp;（吨）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中国市场透明母料主要进口来源</w:t>
      </w:r>
      <w:r>
        <w:rPr>
          <w:rFonts w:hint="eastAsia"/>
        </w:rPr>
        <w:br/>
      </w:r>
      <w:r>
        <w:rPr>
          <w:rFonts w:hint="eastAsia"/>
        </w:rPr>
        <w:t>　　表 138： 中国市场透明母料主要出口目的地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透明母料产品图片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中国不同产品类型透明母料市场规模市场份额2024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硫酸钡产品图片</w:t>
      </w:r>
      <w:r>
        <w:rPr>
          <w:rFonts w:hint="eastAsia"/>
        </w:rPr>
        <w:br/>
      </w:r>
      <w:r>
        <w:rPr>
          <w:rFonts w:hint="eastAsia"/>
        </w:rPr>
        <w:t>　　图 4： 硫酸钠产品图片</w:t>
      </w:r>
      <w:r>
        <w:rPr>
          <w:rFonts w:hint="eastAsia"/>
        </w:rPr>
        <w:br/>
      </w:r>
      <w:r>
        <w:rPr>
          <w:rFonts w:hint="eastAsia"/>
        </w:rPr>
        <w:t>　　图 5： 碳酸钙产品图片</w:t>
      </w:r>
      <w:r>
        <w:rPr>
          <w:rFonts w:hint="eastAsia"/>
        </w:rPr>
        <w:br/>
      </w:r>
      <w:r>
        <w:rPr>
          <w:rFonts w:hint="eastAsia"/>
        </w:rPr>
        <w:t>　　图 6： 中国不同载体树脂透明母料市场规模市场份额2024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PE载体产品图片</w:t>
      </w:r>
      <w:r>
        <w:rPr>
          <w:rFonts w:hint="eastAsia"/>
        </w:rPr>
        <w:br/>
      </w:r>
      <w:r>
        <w:rPr>
          <w:rFonts w:hint="eastAsia"/>
        </w:rPr>
        <w:t>　　图 8： PP载体产品图片</w:t>
      </w:r>
      <w:r>
        <w:rPr>
          <w:rFonts w:hint="eastAsia"/>
        </w:rPr>
        <w:br/>
      </w:r>
      <w:r>
        <w:rPr>
          <w:rFonts w:hint="eastAsia"/>
        </w:rPr>
        <w:t>　　图 9： EVA载体产品图片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中国不同应用透明母料市场份额2024 &amp; 2032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中国市场透明母料市场规模，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中国市场透明母料收入及增长率（2020-2032）&amp;（万元）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中国市场透明母料销量及增长率（2020-2032）&amp;（吨）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2024年中国市场主要厂商透明母料销量市场份额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2024年中国市场主要厂商透明母料收入市场份额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2024年中国市场前五大厂商透明母料市场份额</w:t>
      </w:r>
      <w:r>
        <w:rPr>
          <w:rFonts w:hint="eastAsia"/>
        </w:rPr>
        <w:br/>
      </w:r>
      <w:r>
        <w:rPr>
          <w:rFonts w:hint="eastAsia"/>
        </w:rPr>
        <w:t>　　图 23： 2024年中国市场透明母料第一梯队、第二梯队和第三梯队厂商（品牌）及市场份额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中国市场不同产品类型透明母料价格走势（2020-2032）&amp;（元/吨）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中国市场不同应用透明母料价格走势（2020-2032）&amp;（元/吨）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透明母料中国企业SWOT分析</w:t>
      </w:r>
      <w:r>
        <w:rPr>
          <w:rFonts w:hint="eastAsia"/>
        </w:rPr>
        <w:br/>
      </w:r>
      <w:r>
        <w:rPr>
          <w:rFonts w:hint="eastAsia"/>
        </w:rPr>
        <w:t>　　图 27： 透明母料产业链</w:t>
      </w:r>
      <w:r>
        <w:rPr>
          <w:rFonts w:hint="eastAsia"/>
        </w:rPr>
        <w:br/>
      </w:r>
      <w:r>
        <w:rPr>
          <w:rFonts w:hint="eastAsia"/>
        </w:rPr>
        <w:t>　　图 28： 透明母料行业采购模式分析</w:t>
      </w:r>
      <w:r>
        <w:rPr>
          <w:rFonts w:hint="eastAsia"/>
        </w:rPr>
        <w:br/>
      </w:r>
      <w:r>
        <w:rPr>
          <w:rFonts w:hint="eastAsia"/>
        </w:rPr>
        <w:t>　　图 29： 透明母料行业生产模式分析</w:t>
      </w:r>
      <w:r>
        <w:rPr>
          <w:rFonts w:hint="eastAsia"/>
        </w:rPr>
        <w:br/>
      </w:r>
      <w:r>
        <w:rPr>
          <w:rFonts w:hint="eastAsia"/>
        </w:rPr>
        <w:t>　　图 30： 透明母料行业销售模式分析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中国透明母料产能、产量、产能利用率及发展趋势（2020-2032）&amp;（吨）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中国透明母料产量、市场需求量及发展趋势（2020-2032）&amp;（吨）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c2410f31416e" w:history="1">
        <w:r>
          <w:rPr>
            <w:rStyle w:val="Hyperlink"/>
          </w:rPr>
          <w:t>2026-2032年中国透明母料市场现状调研及发展前景报告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2c2410f31416e" w:history="1">
        <w:r>
          <w:rPr>
            <w:rStyle w:val="Hyperlink"/>
          </w:rPr>
          <w:t>https://www.20087.com/1/12/TouMingMuLiaoShiChangQianJingFenXi.html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78a74eb424fbc" w:history="1">
      <w:r>
        <w:rPr>
          <w:rStyle w:val="Hyperlink"/>
        </w:rPr>
        <w:t>2026-2032年中国透明母料市场现状调研及发展前景报告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TouMingMuLiaoShiChangQianJingFenXi.html" TargetMode="External" Id="R9002c2410f31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TouMingMuLiaoShiChangQianJingFenXi.html" TargetMode="External" Id="R1b878a74eb4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2025-11-29T08:18:41Z</dcterms:created>
  <dcterms:modified xsi:type="dcterms:W3CDTF">2025-11-29T09:18:41Z</dcterms:modified>
  <dc:subject>2026-2032年中国透明母料市场现状调研及发展前景报告</dc:subject>
  <dc:title>2026-2032年中国透明母料市场现状调研及发展前景报告</dc:title>
  <cp:keywords>2026-2032年中国透明母料市场现状调研及发展前景报告</cp:keywords>
  <dc:description>2026-2032年中国透明母料市场现状调研及发展前景报告</dc:description>
</cp:coreProperties>
</file>