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ab923c774ba7" w:history="1">
              <w:r>
                <w:rPr>
                  <w:rStyle w:val="Hyperlink"/>
                </w:rPr>
                <w:t>2025-2031年中国钒铁合金行业市场分析与趋势预测报告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ab923c774ba7" w:history="1">
              <w:r>
                <w:rPr>
                  <w:rStyle w:val="Hyperlink"/>
                </w:rPr>
                <w:t>2025-2031年中国钒铁合金行业市场分析与趋势预测报告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ab923c774ba7" w:history="1">
                <w:r>
                  <w:rPr>
                    <w:rStyle w:val="Hyperlink"/>
                  </w:rPr>
                  <w:t>https://www.20087.com/1/62/FanTieHeJinHangYeFaZhanQuShi.html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合金是一种含有一定比例钒的铁基合金，主要用于钢铁生产中作为添加剂，以提高钢材的强度和韧性。随着冶金技术的进步和对高性能钢材需求的增加，钒铁合金的生产和应用也在不断发展。当前市场上，钒铁合金不仅在纯度和性能方面有所提升，还在生产过程中采用了更环保的技术，降低了对环境的影响。此外，随着新能源和建筑行业的发展，对高性能钢材的需求也在不断增加，进一步推动了钒铁合金市场的增长。</w:t>
      </w:r>
      <w:r>
        <w:rPr>
          <w:rFonts w:hint="eastAsia"/>
        </w:rPr>
        <w:br/>
      </w:r>
      <w:r>
        <w:rPr>
          <w:rFonts w:hint="eastAsia"/>
        </w:rPr>
        <w:t>　　未来，钒铁合金的发展将主要体现在以下几个方面：一是技术创新，通过改进冶炼技术和合金化工艺，提高产品的质量和稳定性；二是环保要求的提升，采用更清洁的生产方式，减少污染物排放；三是应用领域的拓展，随着新能源汽车、风电设备等新兴行业的发展，钒铁合金的应用范围将进一步扩大；四是成本控制，通过优化生产工艺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ab923c774ba7" w:history="1">
        <w:r>
          <w:rPr>
            <w:rStyle w:val="Hyperlink"/>
          </w:rPr>
          <w:t>2025-2031年中国钒铁合金行业市场分析与趋势预测报告</w:t>
        </w:r>
      </w:hyperlink>
      <w:r>
        <w:rPr>
          <w:rFonts w:hint="eastAsia"/>
        </w:rPr>
        <w:t>》从市场规模、需求变化及价格动态等维度，系统解析了钒铁合金行业的现状与发展趋势。报告深入分析了钒铁合金产业链各环节，科学预测了市场前景与技术发展方向，同时聚焦钒铁合金细分市场特点及重点企业的经营表现，揭示了钒铁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钒铁合金行业界定</w:t>
      </w:r>
      <w:r>
        <w:rPr>
          <w:rFonts w:hint="eastAsia"/>
        </w:rPr>
        <w:br/>
      </w:r>
      <w:r>
        <w:rPr>
          <w:rFonts w:hint="eastAsia"/>
        </w:rPr>
        <w:t>　　第一节 钒铁合金行业定义</w:t>
      </w:r>
      <w:r>
        <w:rPr>
          <w:rFonts w:hint="eastAsia"/>
        </w:rPr>
        <w:br/>
      </w:r>
      <w:r>
        <w:rPr>
          <w:rFonts w:hint="eastAsia"/>
        </w:rPr>
        <w:t>　　第二节 钒铁合金行业特点分析</w:t>
      </w:r>
      <w:r>
        <w:rPr>
          <w:rFonts w:hint="eastAsia"/>
        </w:rPr>
        <w:br/>
      </w:r>
      <w:r>
        <w:rPr>
          <w:rFonts w:hint="eastAsia"/>
        </w:rPr>
        <w:t>　　第三节 钒铁合金产业链分析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2025年世界钒铁合金行业市场运行形势分析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2025年全球钒铁合金行业发展概况</w:t>
      </w:r>
      <w:r>
        <w:rPr>
          <w:rFonts w:hint="eastAsia"/>
        </w:rPr>
        <w:br/>
      </w:r>
      <w:r>
        <w:rPr>
          <w:rFonts w:hint="eastAsia"/>
        </w:rPr>
        <w:t>　　第二节 世界钒铁合金行业发展走势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二、全球钒铁合金行业市场分布情况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三、全球钒铁合金行业发展趋势分析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2025年钒铁合金行业技术发展现状及趋势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中外钒铁合金技术差距及产生差距的主要原因分析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提高我国钒铁合金技术的对策</w:t>
      </w:r>
      <w:r>
        <w:rPr>
          <w:rFonts w:hint="eastAsia"/>
        </w:rPr>
        <w:br/>
      </w:r>
      <w:r>
        <w:rPr>
          <w:rFonts w:hint="eastAsia"/>
        </w:rPr>
        <w:t>　　第四节 我国钒铁合金研发、设计发展趋势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中国钒铁合金发展现状调研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中国钒铁合金市场现状分析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中国钒铁合金行业产量情况分析及预测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三、2020-2025年中国钒铁合金产量统计</w:t>
      </w:r>
      <w:r>
        <w:rPr>
          <w:rFonts w:hint="eastAsia"/>
        </w:rPr>
        <w:br/>
      </w:r>
      <w:r>
        <w:rPr>
          <w:rFonts w:hint="eastAsia"/>
        </w:rPr>
        <w:t>　　　　二、钒铁合金生产区域分布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三、2025-2031年中国钒铁合金产量预测分析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中国钒铁合金市场需求分析及预测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二、2020-2025年中国钒铁合金市场需求量统计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三、2025-2031年中国钒铁合金市场需求量预测分析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2020-2025年中国钒铁合金行业进出口情况分析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一、2020-2025年中国钒铁合金行业进口分析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二、2020-2025年中国钒铁合金行业出口分析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三、**地区钒铁合金市场调研分析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四、**地区钒铁合金市场调研分析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五、**地区钒铁合金市场调研分析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六、**地区钒铁合金市场调研分析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钒铁合金行业集中度分析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一、钒铁合金市场集中度分析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二、钒铁合金企业集中度分析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三、钒铁合金区域集中度分析</w:t>
      </w:r>
      <w:r>
        <w:rPr>
          <w:rFonts w:hint="eastAsia"/>
        </w:rPr>
        <w:br/>
      </w:r>
      <w:r>
        <w:rPr>
          <w:rFonts w:hint="eastAsia"/>
        </w:rPr>
        <w:t>　　第二节 钒铁合金行业主要企业竞争力分析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钒铁合金行业竞争格局分析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一、2025年钒铁合金行业竞争分析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二、2025年中外钒铁合金产品竞争分析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三、2020-2025年我国钒铁合金市场竞争分析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提高钒铁合金企业竞争力的策略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对我国钒铁合金品牌的战略思考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一、钒铁合金实施品牌战略的意义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四、钒铁合金品牌战略管理的策略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2025年中国钒铁合金市场前景分析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2025-2031年中国钒铁合金发展趋势预测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二、2025-2031年中国钒铁合金行业盈利模式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三、2025-2031年中国钒铁合金行业盈利因素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2025-2031年中国钒铁合金行业投资机会分析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二、2025-2031年中国钒铁合金行业区域市场投资潜力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2025-2031年中国钒铁合金行业投资风险分析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二、2025-2031年中国钒铁合金行业技术风险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三、2025-2031年中国钒铁合金行业政策风险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四、2025-2031年中国钒铁合金行业进入退出风险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钒铁合金行业研究结论</w:t>
      </w:r>
      <w:r>
        <w:rPr>
          <w:rFonts w:hint="eastAsia"/>
        </w:rPr>
        <w:br/>
      </w:r>
      <w:r>
        <w:rPr>
          <w:rFonts w:hint="eastAsia"/>
        </w:rPr>
        <w:t>　　第二节 钒铁合金行业投资价值评估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(中^智^林)钒铁合金行业投资建议</w:t>
      </w:r>
      <w:r>
        <w:rPr>
          <w:rFonts w:hint="eastAsia"/>
        </w:rPr>
        <w:br/>
      </w:r>
      <w:r>
        <w:rPr>
          <w:rFonts w:hint="eastAsia"/>
        </w:rPr>
        <w:t>　　　　一、钒铁合金行业投资策略建议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二、钒铁合金行业投资方向建议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三、钒铁合金行业投资方式建议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钒铁合金行业历程</w:t>
      </w:r>
      <w:r>
        <w:rPr>
          <w:rFonts w:hint="eastAsia"/>
        </w:rPr>
        <w:br/>
      </w:r>
      <w:r>
        <w:rPr>
          <w:rFonts w:hint="eastAsia"/>
        </w:rPr>
        <w:t>　　图表 钒铁合金行业生命周期</w:t>
      </w:r>
      <w:r>
        <w:rPr>
          <w:rFonts w:hint="eastAsia"/>
        </w:rPr>
        <w:br/>
      </w:r>
      <w:r>
        <w:rPr>
          <w:rFonts w:hint="eastAsia"/>
        </w:rPr>
        <w:t>　　图表 钒铁合金行业产业链分析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2020-2025年钒铁合金行业市场容量分析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2020-2025年中国钒铁合金市场需求量及增速统计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钒铁合金企业信息</w:t>
      </w:r>
      <w:r>
        <w:rPr>
          <w:rFonts w:hint="eastAsia"/>
        </w:rPr>
        <w:br/>
      </w:r>
      <w:r>
        <w:rPr>
          <w:rFonts w:hint="eastAsia"/>
        </w:rPr>
        <w:t>　　图表 钒铁合金企业经营情况分析</w:t>
      </w:r>
      <w:r>
        <w:rPr>
          <w:rFonts w:hint="eastAsia"/>
        </w:rPr>
        <w:br/>
      </w:r>
      <w:r>
        <w:rPr>
          <w:rFonts w:hint="eastAsia"/>
        </w:rPr>
        <w:t>　　图表 钒铁合金重点企业（三）主要经济指标情况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ab923c774ba7" w:history="1">
        <w:r>
          <w:rPr>
            <w:rStyle w:val="Hyperlink"/>
          </w:rPr>
          <w:t>2025-2031年中国钒铁合金行业市场分析与趋势预测报告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ab923c774ba7" w:history="1">
        <w:r>
          <w:rPr>
            <w:rStyle w:val="Hyperlink"/>
          </w:rPr>
          <w:t>https://www.20087.com/1/62/FanTieHeJinHangYeFaZhanQuShi.html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热点：钒铁合金是易爆品吗、钒铁合金多少钱一吨、含钒生铁的生产工艺、钒铁合金炉渣吧、黄铜和青铜的区别、钒铁合金图片、红铜和紫铜哪个好一些、钒铁合金中铁的测定、康铜材质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cd38dd060428b" w:history="1">
      <w:r>
        <w:rPr>
          <w:rStyle w:val="Hyperlink"/>
        </w:rPr>
        <w:t>2025-2031年中国钒铁合金行业市场分析与趋势预测报告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TieHeJinHangYeFaZhanQuShi.html" TargetMode="External" Id="Re91eab923c77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TieHeJinHangYeFaZhanQuShi.html" TargetMode="External" Id="R778cd38dd06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2025-01-21T02:01:00Z</dcterms:created>
  <dcterms:modified xsi:type="dcterms:W3CDTF">2025-01-21T03:01:00Z</dcterms:modified>
  <dc:subject>2025-2031年中国钒铁合金行业市场分析与趋势预测报告</dc:subject>
  <dc:title>2025-2031年中国钒铁合金行业市场分析与趋势预测报告</dc:title>
  <cp:keywords>2025-2031年中国钒铁合金行业市场分析与趋势预测报告</cp:keywords>
  <dc:description>2025-2031年中国钒铁合金行业市场分析与趋势预测报告</dc:description>
</cp:coreProperties>
</file>