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d0043638b47f8" w:history="1">
              <w:r>
                <w:rPr>
                  <w:rStyle w:val="Hyperlink"/>
                </w:rPr>
                <w:t>中国铝氧化物行业全景调研及发展趋势分析报告（2025-2031年）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d0043638b47f8" w:history="1">
              <w:r>
                <w:rPr>
                  <w:rStyle w:val="Hyperlink"/>
                </w:rPr>
                <w:t>中国铝氧化物行业全景调研及发展趋势分析报告（2025-2031年）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d0043638b47f8" w:history="1">
                <w:r>
                  <w:rPr>
                    <w:rStyle w:val="Hyperlink"/>
                  </w:rPr>
                  <w:t>https://www.20087.com/1/A2/LvYangHuaWuHangYeDiaoYanBaoGao.html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氧化物是一种重要的无机非金属材料，广泛应用于多个领域，包括电子、陶瓷、耐火材料、催化剂等。近年来，随着纳米技术的发展，纳米级铝氧化物因其优异的物理化学性能而受到广泛关注。纳米级铝氧化物不仅可以用于提高传统材料的性能，还可以开发出新的应用领域，如高性能陶瓷、透明导电薄膜等。随着对材料性能要求的不断提高，铝氧化物的研发和应用也呈现出新的趋势。</w:t>
      </w:r>
      <w:r>
        <w:rPr>
          <w:rFonts w:hint="eastAsia"/>
        </w:rPr>
        <w:br/>
      </w:r>
      <w:r>
        <w:rPr>
          <w:rFonts w:hint="eastAsia"/>
        </w:rPr>
        <w:t>　　未来，铝氧化物市场的发展将受到以下几个方面的影响：一是随着新能源技术的发展，铝氧化物将更注重在电池隔膜、超级电容器等储能领域的应用；二是随着微电子技术的进步，铝氧化物将更注重在集成电路封装、散热材料等方面的应用；三是随着环保要求的提高，铝氧化物将更注重在催化转化、废水处理等环保领域的应用；四是随着材料科学的发展，铝氧化物将更注重与其他新型材料的复合，以开发出更多高性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d0043638b47f8" w:history="1">
        <w:r>
          <w:rPr>
            <w:rStyle w:val="Hyperlink"/>
          </w:rPr>
          <w:t>中国铝氧化物行业全景调研及发展趋势分析报告（2025-2031年）</w:t>
        </w:r>
      </w:hyperlink>
      <w:r>
        <w:rPr>
          <w:rFonts w:hint="eastAsia"/>
        </w:rPr>
        <w:t>》全面分析了铝氧化物行业的现状，深入探讨了铝氧化物市场需求、市场规模及价格波动。铝氧化物报告探讨了产业链关键环节，并对铝氧化物各细分市场进行了研究。同时，基于权威数据和专业分析，科学预测了铝氧化物市场前景与发展趋势。此外，还评估了铝氧化物重点企业的经营状况，包括品牌影响力、市场集中度以及竞争格局，并审慎剖析了潜在风险与机遇。铝氧化物报告以其专业性、科学性和权威性，成为铝氧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铝氧化物行业概述</w:t>
      </w:r>
      <w:r>
        <w:rPr>
          <w:rFonts w:hint="eastAsia"/>
        </w:rPr>
        <w:br/>
      </w:r>
      <w:r>
        <w:rPr>
          <w:rFonts w:hint="eastAsia"/>
        </w:rPr>
        <w:t>　　第一节 铝氧化物行业界定</w:t>
      </w:r>
      <w:r>
        <w:rPr>
          <w:rFonts w:hint="eastAsia"/>
        </w:rPr>
        <w:br/>
      </w:r>
      <w:r>
        <w:rPr>
          <w:rFonts w:hint="eastAsia"/>
        </w:rPr>
        <w:t>　　第二节 铝氧化物行业发展历程</w:t>
      </w:r>
      <w:r>
        <w:rPr>
          <w:rFonts w:hint="eastAsia"/>
        </w:rPr>
        <w:br/>
      </w:r>
      <w:r>
        <w:rPr>
          <w:rFonts w:hint="eastAsia"/>
        </w:rPr>
        <w:t>　　第三节 铝氧化物产业链分析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二、铝氧化物产业链模型分析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中国铝氧化物行业供给情况分析及趋势预测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2025年中国铝氧化物行业产量分析</w:t>
      </w:r>
      <w:r>
        <w:rPr>
          <w:rFonts w:hint="eastAsia"/>
        </w:rPr>
        <w:br/>
      </w:r>
      <w:r>
        <w:rPr>
          <w:rFonts w:hint="eastAsia"/>
        </w:rPr>
        <w:t>　　　　一、铝氧化物行业产量情况分析</w:t>
      </w:r>
      <w:r>
        <w:rPr>
          <w:rFonts w:hint="eastAsia"/>
        </w:rPr>
        <w:br/>
      </w:r>
      <w:r>
        <w:rPr>
          <w:rFonts w:hint="eastAsia"/>
        </w:rPr>
        <w:t>　　　　二、铝氧化物行业重点区域产量分析</w:t>
      </w:r>
      <w:r>
        <w:rPr>
          <w:rFonts w:hint="eastAsia"/>
        </w:rPr>
        <w:br/>
      </w:r>
      <w:r>
        <w:rPr>
          <w:rFonts w:hint="eastAsia"/>
        </w:rPr>
        <w:t>　　第二节 铝氧化物行业供给关系因素分析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一、铝氧化物行业需求变化因素</w:t>
      </w:r>
      <w:r>
        <w:rPr>
          <w:rFonts w:hint="eastAsia"/>
        </w:rPr>
        <w:br/>
      </w:r>
      <w:r>
        <w:rPr>
          <w:rFonts w:hint="eastAsia"/>
        </w:rPr>
        <w:t>　　　　二、铝氧化物行业厂商产能因素</w:t>
      </w:r>
      <w:r>
        <w:rPr>
          <w:rFonts w:hint="eastAsia"/>
        </w:rPr>
        <w:br/>
      </w:r>
      <w:r>
        <w:rPr>
          <w:rFonts w:hint="eastAsia"/>
        </w:rPr>
        <w:t>　　　　三、铝氧化物行业原料供给状况</w:t>
      </w:r>
      <w:r>
        <w:rPr>
          <w:rFonts w:hint="eastAsia"/>
        </w:rPr>
        <w:br/>
      </w:r>
      <w:r>
        <w:rPr>
          <w:rFonts w:hint="eastAsia"/>
        </w:rPr>
        <w:t>　　　　四、铝氧化物行业技术水平提高</w:t>
      </w:r>
      <w:r>
        <w:rPr>
          <w:rFonts w:hint="eastAsia"/>
        </w:rPr>
        <w:br/>
      </w:r>
      <w:r>
        <w:rPr>
          <w:rFonts w:hint="eastAsia"/>
        </w:rPr>
        <w:t>　　　　五、铝氧化物行业政策变动因素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2025-2031年中国铝氧化物行业市场供给趋势</w:t>
      </w:r>
      <w:r>
        <w:rPr>
          <w:rFonts w:hint="eastAsia"/>
        </w:rPr>
        <w:br/>
      </w:r>
      <w:r>
        <w:rPr>
          <w:rFonts w:hint="eastAsia"/>
        </w:rPr>
        <w:t>　　　　一、铝氧化物整体供给情况趋势分析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二、铝氧化物重点区域供给趋势分析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三、影响未来铝氧化物供给的因素分析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中国铝氧化物行业发展经济环境分析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铝氧化物行业发展政策环境分析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中国铝氧化物行业发展社会环境分析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2025年中国铝氧化物行业发展概况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2025年中国铝氧化物行业发展态势分析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2025年中国铝氧化物行业发展特点分析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2025年中国铝氧化物行业市场供需分析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2025年中国铝氧化物市场价格分析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2019-2024年中国铝氧化物行业整体运行状况</w:t>
      </w:r>
      <w:r>
        <w:rPr>
          <w:rFonts w:hint="eastAsia"/>
        </w:rPr>
        <w:br/>
      </w:r>
      <w:r>
        <w:rPr>
          <w:rFonts w:hint="eastAsia"/>
        </w:rPr>
        <w:t>　　第一节 铝氧化物行业产销分析</w:t>
      </w:r>
      <w:r>
        <w:rPr>
          <w:rFonts w:hint="eastAsia"/>
        </w:rPr>
        <w:br/>
      </w:r>
      <w:r>
        <w:rPr>
          <w:rFonts w:hint="eastAsia"/>
        </w:rPr>
        <w:t>　　第二节 铝氧化物行业盈利能力分析</w:t>
      </w:r>
      <w:r>
        <w:rPr>
          <w:rFonts w:hint="eastAsia"/>
        </w:rPr>
        <w:br/>
      </w:r>
      <w:r>
        <w:rPr>
          <w:rFonts w:hint="eastAsia"/>
        </w:rPr>
        <w:t>　　第三节 铝氧化物行业偿债能力分析</w:t>
      </w:r>
      <w:r>
        <w:rPr>
          <w:rFonts w:hint="eastAsia"/>
        </w:rPr>
        <w:br/>
      </w:r>
      <w:r>
        <w:rPr>
          <w:rFonts w:hint="eastAsia"/>
        </w:rPr>
        <w:t>　　第四节 铝氧化物行业营运能力分析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中国铝氧化物行业进出口市场分析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2025年铝氧化物行业进出口特点分析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2025年铝氧化物行业进出口量分析</w:t>
      </w:r>
      <w:r>
        <w:rPr>
          <w:rFonts w:hint="eastAsia"/>
        </w:rPr>
        <w:br/>
      </w:r>
      <w:r>
        <w:rPr>
          <w:rFonts w:hint="eastAsia"/>
        </w:rPr>
        <w:t>　　　　一、铝氧化物进口分析</w:t>
      </w:r>
      <w:r>
        <w:rPr>
          <w:rFonts w:hint="eastAsia"/>
        </w:rPr>
        <w:br/>
      </w:r>
      <w:r>
        <w:rPr>
          <w:rFonts w:hint="eastAsia"/>
        </w:rPr>
        <w:t>　　　　二、铝氧化物出口分析</w:t>
      </w:r>
      <w:r>
        <w:rPr>
          <w:rFonts w:hint="eastAsia"/>
        </w:rPr>
        <w:br/>
      </w:r>
      <w:r>
        <w:rPr>
          <w:rFonts w:hint="eastAsia"/>
        </w:rPr>
        <w:t>　　第三节 2025-2031年铝氧化物行业进出口市场预测</w:t>
      </w:r>
      <w:r>
        <w:rPr>
          <w:rFonts w:hint="eastAsia"/>
        </w:rPr>
        <w:br/>
      </w:r>
      <w:r>
        <w:rPr>
          <w:rFonts w:hint="eastAsia"/>
        </w:rPr>
        <w:t>　　　　一、铝氧化物进口预测</w:t>
      </w:r>
      <w:r>
        <w:rPr>
          <w:rFonts w:hint="eastAsia"/>
        </w:rPr>
        <w:br/>
      </w:r>
      <w:r>
        <w:rPr>
          <w:rFonts w:hint="eastAsia"/>
        </w:rPr>
        <w:t>　　　　二、铝氧化物出口预测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2025-2031年铝氧化物行业投资价值（绩效）及行业发展预测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2019-2024年铝氧化物行业成长性分析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2019-2024年铝氧化物行业经营能力分析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2019-2024年铝氧化物行业盈利能力分析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2019-2024年铝氧化物行业偿债能力分析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2025-2031年我国铝氧化物行业产值预测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2025-2031年我国铝氧化物行业销售收入预测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2025-2031年我国铝氧化物行业总资产预测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2019-2024年中国铝氧化物产业重点区域运行分析</w:t>
      </w:r>
      <w:r>
        <w:rPr>
          <w:rFonts w:hint="eastAsia"/>
        </w:rPr>
        <w:br/>
      </w:r>
      <w:r>
        <w:rPr>
          <w:rFonts w:hint="eastAsia"/>
        </w:rPr>
        <w:t>　　第一节 铝氧化物产业重点地区（一）运行情况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铝氧化物产业重点地区（二）运行情况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铝氧化物产业重点地区（三）运行情况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铝氧化物产业重点地区（四）运行情况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铝氧化物产业重点地区（五）运行情况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铝氧化物产业重点地区（六）运行情况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近三年铝氧化物行业重点企业发展分析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三、铝氧化物企业发展规划及前景展望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三、铝氧化物企业发展规划及前景展望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三、铝氧化物企业发展规划及前景展望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三、铝氧化物企业发展规划及前景展望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三、铝氧化物企业发展规划及前景展望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中国铝氧化物行业集中度分析</w:t>
      </w:r>
      <w:r>
        <w:rPr>
          <w:rFonts w:hint="eastAsia"/>
        </w:rPr>
        <w:br/>
      </w:r>
      <w:r>
        <w:rPr>
          <w:rFonts w:hint="eastAsia"/>
        </w:rPr>
        <w:t>　　第二节 中国铝氧化物行业SWOT分析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2025-2031年中国铝氧化物行业竞争格局预测分析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中国铝氧化物行业投资策略分析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中国铝氧化物行业投资环境分析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中国铝氧化物行业投资收益分析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中国铝氧化物行业产品投资方向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2025-2031年中国铝氧化物行业投资收益预测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二、2025-2031年中国铝氧化物行业工业总产值预测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三、2025-2031年中国铝氧化物行业销售收入预测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四、2025-2031年中国铝氧化物行业利润总额预测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五、2025-2031年中国铝氧化物行业总资产预测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中国铝氧化物行业投资风险分析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中国铝氧化物行业内部风险分析</w:t>
      </w:r>
      <w:r>
        <w:rPr>
          <w:rFonts w:hint="eastAsia"/>
        </w:rPr>
        <w:br/>
      </w:r>
      <w:r>
        <w:rPr>
          <w:rFonts w:hint="eastAsia"/>
        </w:rPr>
        <w:t>　　　　一、铝氧化物市场竞争风险分析</w:t>
      </w:r>
      <w:r>
        <w:rPr>
          <w:rFonts w:hint="eastAsia"/>
        </w:rPr>
        <w:br/>
      </w:r>
      <w:r>
        <w:rPr>
          <w:rFonts w:hint="eastAsia"/>
        </w:rPr>
        <w:t>　　　　二、铝氧化物技术水平风险分析</w:t>
      </w:r>
      <w:r>
        <w:rPr>
          <w:rFonts w:hint="eastAsia"/>
        </w:rPr>
        <w:br/>
      </w:r>
      <w:r>
        <w:rPr>
          <w:rFonts w:hint="eastAsia"/>
        </w:rPr>
        <w:t>　　　　三、铝氧化物企业竞争风险分析</w:t>
      </w:r>
      <w:r>
        <w:rPr>
          <w:rFonts w:hint="eastAsia"/>
        </w:rPr>
        <w:br/>
      </w:r>
      <w:r>
        <w:rPr>
          <w:rFonts w:hint="eastAsia"/>
        </w:rPr>
        <w:t>　　　　四、铝氧化物企业出口风险分析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中国铝氧化物行业外部风险分析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二、铝氧化物行业政策环境风险分析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三、铝氧化物关联行业风险分析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铝氧化物市场预测及铝氧化物项目投资建议</w:t>
      </w:r>
      <w:r>
        <w:rPr>
          <w:rFonts w:hint="eastAsia"/>
        </w:rPr>
        <w:br/>
      </w:r>
      <w:r>
        <w:rPr>
          <w:rFonts w:hint="eastAsia"/>
        </w:rPr>
        <w:t>　　第一节 中国铝氧化物生产、营销企业投资运作模式分析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铝氧化物外销与内销优势分析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2025-2031年中国铝氧化物市场规模及增长趋势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2025-2031年中国铝氧化物投资规模预测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2025-2031年铝氧化物市场盈利预测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铝氧化物项目投资建议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铝氧化物行业历程</w:t>
      </w:r>
      <w:r>
        <w:rPr>
          <w:rFonts w:hint="eastAsia"/>
        </w:rPr>
        <w:br/>
      </w:r>
      <w:r>
        <w:rPr>
          <w:rFonts w:hint="eastAsia"/>
        </w:rPr>
        <w:t>　　图表 铝氧化物行业生命周期</w:t>
      </w:r>
      <w:r>
        <w:rPr>
          <w:rFonts w:hint="eastAsia"/>
        </w:rPr>
        <w:br/>
      </w:r>
      <w:r>
        <w:rPr>
          <w:rFonts w:hint="eastAsia"/>
        </w:rPr>
        <w:t>　　图表 铝氧化物行业产业链分析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2025年中国铝氧化物市场前景分析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2025年中国铝氧化物发展趋势预测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d0043638b47f8" w:history="1">
        <w:r>
          <w:rPr>
            <w:rStyle w:val="Hyperlink"/>
          </w:rPr>
          <w:t>中国铝氧化物行业全景调研及发展趋势分析报告（2025-2031年）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d0043638b47f8" w:history="1">
        <w:r>
          <w:rPr>
            <w:rStyle w:val="Hyperlink"/>
          </w:rPr>
          <w:t>https://www.20087.com/1/A2/LvYangHuaWuHangYeDiaoYanBaoGao.html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热点：铝的氧化物有哪些、铝氧化物和氢氧化钠反应、铝的化合物、铝氧化物颜色、铝和四氧化三铁反应方程式、铝氧化物的水化物、什么是氧化铝、铝氧化物磨料、氧化铝属于什么氧化物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b690b1d99438b" w:history="1">
      <w:r>
        <w:rPr>
          <w:rStyle w:val="Hyperlink"/>
        </w:rPr>
        <w:t>中国铝氧化物行业全景调研及发展趋势分析报告（2025-2031年）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LvYangHuaWuHangYeDiaoYanBaoGao.html" TargetMode="External" Id="Rfced0043638b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LvYangHuaWuHangYeDiaoYanBaoGao.html" TargetMode="External" Id="R69ab690b1d99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2024-12-03T05:15:00Z</dcterms:created>
  <dcterms:modified xsi:type="dcterms:W3CDTF">2024-12-03T06:15:00Z</dcterms:modified>
  <dc:subject>中国铝氧化物行业全景调研及发展趋势分析报告（2025-2031年）</dc:subject>
  <dc:title>中国铝氧化物行业全景调研及发展趋势分析报告（2025-2031年）</dc:title>
  <cp:keywords>中国铝氧化物行业全景调研及发展趋势分析报告（2025-2031年）</cp:keywords>
  <dc:description>中国铝氧化物行业全景调研及发展趋势分析报告（2025-2031年）</dc:description>
</cp:coreProperties>
</file>