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67679b2674b4e" w:history="1">
              <w:r>
                <w:rPr>
                  <w:rStyle w:val="Hyperlink"/>
                </w:rPr>
                <w:t>2025年中国高碳醇行业发展调研与市场前景分析报告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67679b2674b4e" w:history="1">
              <w:r>
                <w:rPr>
                  <w:rStyle w:val="Hyperlink"/>
                </w:rPr>
                <w:t>2025年中国高碳醇行业发展调研与市场前景分析报告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b67679b2674b4e" w:history="1">
                <w:r>
                  <w:rPr>
                    <w:rStyle w:val="Hyperlink"/>
                  </w:rPr>
                  <w:t>https://www.20087.com/1/62/GaoTanChunHangYeQianJingFenXi.html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碳醇是一类含有12个以上碳原子的饱和醇，广泛应用于表面活性剂、润滑剂、增塑剂和香料等行业。近年来，随着精细化工行业的发展，高碳醇的市场需求持续增长。现代高碳醇的生产技术，如加氢裂化和生物发酵，提高了产品的纯度和多样性，满足了下游行业对高品质原料的需求。</w:t>
      </w:r>
      <w:r>
        <w:rPr>
          <w:rFonts w:hint="eastAsia"/>
        </w:rPr>
        <w:br/>
      </w:r>
      <w:r>
        <w:rPr>
          <w:rFonts w:hint="eastAsia"/>
        </w:rPr>
        <w:t>　　未来，高碳醇的生产将更加注重绿色化学和生物基原料。一方面，通过开发更环保的合成路线，如利用可再生资源和生物催化剂，减少对化石资源的依赖，实现低碳生产。另一方面，结合功能化改性技术，高碳醇将被赋予更多特殊性能，如生物降解性和生物相容性，拓展其在绿色化工和生物医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67679b2674b4e" w:history="1">
        <w:r>
          <w:rPr>
            <w:rStyle w:val="Hyperlink"/>
          </w:rPr>
          <w:t>2025年中国高碳醇行业发展调研与市场前景分析报告</w:t>
        </w:r>
      </w:hyperlink>
      <w:r>
        <w:rPr>
          <w:rFonts w:hint="eastAsia"/>
        </w:rPr>
        <w:t>》基于多年市场监测与行业研究，全面分析了高碳醇行业的现状、市场需求及市场规模，详细解读了高碳醇产业链结构、价格趋势及细分市场特点。报告科学预测了行业前景与发展方向，重点剖析了品牌竞争格局、市场集中度及主要企业的经营表现，并通过SWOT分析揭示了高碳醇行业机遇与风险。为投资者和决策者提供专业、客观的战略建议，是把握高碳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高碳醇行业发展概述</w:t>
      </w:r>
      <w:r>
        <w:rPr>
          <w:rFonts w:hint="eastAsia"/>
        </w:rPr>
        <w:br/>
      </w:r>
      <w:r>
        <w:rPr>
          <w:rFonts w:hint="eastAsia"/>
        </w:rPr>
        <w:t>　　第一节 高碳醇行业定义</w:t>
      </w:r>
      <w:r>
        <w:rPr>
          <w:rFonts w:hint="eastAsia"/>
        </w:rPr>
        <w:br/>
      </w:r>
      <w:r>
        <w:rPr>
          <w:rFonts w:hint="eastAsia"/>
        </w:rPr>
        <w:t>　　　　一、高碳醇定义</w:t>
      </w:r>
      <w:r>
        <w:rPr>
          <w:rFonts w:hint="eastAsia"/>
        </w:rPr>
        <w:br/>
      </w:r>
      <w:r>
        <w:rPr>
          <w:rFonts w:hint="eastAsia"/>
        </w:rPr>
        <w:t>　　　　二、高碳醇应用</w:t>
      </w:r>
      <w:r>
        <w:rPr>
          <w:rFonts w:hint="eastAsia"/>
        </w:rPr>
        <w:br/>
      </w:r>
      <w:r>
        <w:rPr>
          <w:rFonts w:hint="eastAsia"/>
        </w:rPr>
        <w:t>　　第二节 高碳醇行业发展概况</w:t>
      </w:r>
      <w:r>
        <w:rPr>
          <w:rFonts w:hint="eastAsia"/>
        </w:rPr>
        <w:br/>
      </w:r>
      <w:r>
        <w:rPr>
          <w:rFonts w:hint="eastAsia"/>
        </w:rPr>
        <w:t>　　　　一、全球高碳醇行业发展简述</w:t>
      </w:r>
      <w:r>
        <w:rPr>
          <w:rFonts w:hint="eastAsia"/>
        </w:rPr>
        <w:br/>
      </w:r>
      <w:r>
        <w:rPr>
          <w:rFonts w:hint="eastAsia"/>
        </w:rPr>
        <w:t>　　　　二、高碳醇国内行业现状阐述</w:t>
      </w:r>
      <w:r>
        <w:rPr>
          <w:rFonts w:hint="eastAsia"/>
        </w:rPr>
        <w:br/>
      </w:r>
      <w:r>
        <w:rPr>
          <w:rFonts w:hint="eastAsia"/>
        </w:rPr>
        <w:t>　　第三节 高碳醇行业市场现状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高碳醇产品发展历程</w:t>
      </w:r>
      <w:r>
        <w:rPr>
          <w:rFonts w:hint="eastAsia"/>
        </w:rPr>
        <w:br/>
      </w:r>
      <w:r>
        <w:rPr>
          <w:rFonts w:hint="eastAsia"/>
        </w:rPr>
        <w:t>　　第五节 高碳醇产品发展所处的阶段</w:t>
      </w:r>
      <w:r>
        <w:rPr>
          <w:rFonts w:hint="eastAsia"/>
        </w:rPr>
        <w:br/>
      </w:r>
      <w:r>
        <w:rPr>
          <w:rFonts w:hint="eastAsia"/>
        </w:rPr>
        <w:t>　　第六节 高碳醇行业地位分析</w:t>
      </w:r>
      <w:r>
        <w:rPr>
          <w:rFonts w:hint="eastAsia"/>
        </w:rPr>
        <w:br/>
      </w:r>
      <w:r>
        <w:rPr>
          <w:rFonts w:hint="eastAsia"/>
        </w:rPr>
        <w:t>　　第七节 高碳醇行业产业链分析</w:t>
      </w:r>
      <w:r>
        <w:rPr>
          <w:rFonts w:hint="eastAsia"/>
        </w:rPr>
        <w:br/>
      </w:r>
      <w:r>
        <w:rPr>
          <w:rFonts w:hint="eastAsia"/>
        </w:rPr>
        <w:t>　　第八节 高碳醇行业国内与国外情况分析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2020-2025年高碳醇产业运行态势分析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2020-2025年高碳醇市场发展分析</w:t>
      </w:r>
      <w:r>
        <w:rPr>
          <w:rFonts w:hint="eastAsia"/>
        </w:rPr>
        <w:br/>
      </w:r>
      <w:r>
        <w:rPr>
          <w:rFonts w:hint="eastAsia"/>
        </w:rPr>
        <w:t>　　　　一、国内高碳醇生产综述</w:t>
      </w:r>
      <w:r>
        <w:rPr>
          <w:rFonts w:hint="eastAsia"/>
        </w:rPr>
        <w:br/>
      </w:r>
      <w:r>
        <w:rPr>
          <w:rFonts w:hint="eastAsia"/>
        </w:rPr>
        <w:t>　　　　二、高碳醇市场发展的特点</w:t>
      </w:r>
      <w:r>
        <w:rPr>
          <w:rFonts w:hint="eastAsia"/>
        </w:rPr>
        <w:br/>
      </w:r>
      <w:r>
        <w:rPr>
          <w:rFonts w:hint="eastAsia"/>
        </w:rPr>
        <w:t>　　　　三、高碳醇市场景气向好</w:t>
      </w:r>
      <w:r>
        <w:rPr>
          <w:rFonts w:hint="eastAsia"/>
        </w:rPr>
        <w:br/>
      </w:r>
      <w:r>
        <w:rPr>
          <w:rFonts w:hint="eastAsia"/>
        </w:rPr>
        <w:t>　　第二节 2020-2025年高碳醇市场分析</w:t>
      </w:r>
      <w:r>
        <w:rPr>
          <w:rFonts w:hint="eastAsia"/>
        </w:rPr>
        <w:br/>
      </w:r>
      <w:r>
        <w:rPr>
          <w:rFonts w:hint="eastAsia"/>
        </w:rPr>
        <w:t>　　　　一、国外企业高碳醇料发展的特点</w:t>
      </w:r>
      <w:r>
        <w:rPr>
          <w:rFonts w:hint="eastAsia"/>
        </w:rPr>
        <w:br/>
      </w:r>
      <w:r>
        <w:rPr>
          <w:rFonts w:hint="eastAsia"/>
        </w:rPr>
        <w:t>　　　　二、高碳醇专用料供需分析</w:t>
      </w:r>
      <w:r>
        <w:rPr>
          <w:rFonts w:hint="eastAsia"/>
        </w:rPr>
        <w:br/>
      </w:r>
      <w:r>
        <w:rPr>
          <w:rFonts w:hint="eastAsia"/>
        </w:rPr>
        <w:t>　　　　三、高碳醇专用料市场发展综述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2020-2025年高碳醇市场发展中存在的问题及策略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一、高碳醇市场发展面临的挑战及对策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二、提高高碳醇整体竞争力的建议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三、加快高碳醇发展的措施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高碳醇行业外部环境分析</w:t>
      </w:r>
      <w:r>
        <w:rPr>
          <w:rFonts w:hint="eastAsia"/>
        </w:rPr>
        <w:br/>
      </w:r>
      <w:r>
        <w:rPr>
          <w:rFonts w:hint="eastAsia"/>
        </w:rPr>
        <w:t>　　第一节 高碳醇行业经济环境影响分析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二、国内投资高碳醇情况</w:t>
      </w:r>
      <w:r>
        <w:rPr>
          <w:rFonts w:hint="eastAsia"/>
        </w:rPr>
        <w:br/>
      </w:r>
      <w:r>
        <w:rPr>
          <w:rFonts w:hint="eastAsia"/>
        </w:rPr>
        <w:t>　　第二节 高碳醇行业政策影响分析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高碳醇产业上下游影响分析</w:t>
      </w:r>
      <w:r>
        <w:rPr>
          <w:rFonts w:hint="eastAsia"/>
        </w:rPr>
        <w:br/>
      </w:r>
      <w:r>
        <w:rPr>
          <w:rFonts w:hint="eastAsia"/>
        </w:rPr>
        <w:t>　　　　一、高碳醇行业上游影响分析</w:t>
      </w:r>
      <w:r>
        <w:rPr>
          <w:rFonts w:hint="eastAsia"/>
        </w:rPr>
        <w:br/>
      </w:r>
      <w:r>
        <w:rPr>
          <w:rFonts w:hint="eastAsia"/>
        </w:rPr>
        <w:t>　　　　二、高碳醇行业下游影响分析</w:t>
      </w:r>
      <w:r>
        <w:rPr>
          <w:rFonts w:hint="eastAsia"/>
        </w:rPr>
        <w:br/>
      </w:r>
      <w:r>
        <w:rPr>
          <w:rFonts w:hint="eastAsia"/>
        </w:rPr>
        <w:t>　　第四节 高碳醇行业的技术影响分析</w:t>
      </w:r>
      <w:r>
        <w:rPr>
          <w:rFonts w:hint="eastAsia"/>
        </w:rPr>
        <w:br/>
      </w:r>
      <w:r>
        <w:rPr>
          <w:rFonts w:hint="eastAsia"/>
        </w:rPr>
        <w:t>　　　　一、高碳醇行业技术现状分析</w:t>
      </w:r>
      <w:r>
        <w:rPr>
          <w:rFonts w:hint="eastAsia"/>
        </w:rPr>
        <w:br/>
      </w:r>
      <w:r>
        <w:rPr>
          <w:rFonts w:hint="eastAsia"/>
        </w:rPr>
        <w:t>　　　　二、高碳醇行业技术发展趋势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高碳醇行业经营和竞争分析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高碳醇技术最新发展趋势分析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二、国内高碳醇研发技术路径分析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2025年中国高碳醇行业环境分析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高碳醇行业国内市场深度分析</w:t>
      </w:r>
      <w:r>
        <w:rPr>
          <w:rFonts w:hint="eastAsia"/>
        </w:rPr>
        <w:br/>
      </w:r>
      <w:r>
        <w:rPr>
          <w:rFonts w:hint="eastAsia"/>
        </w:rPr>
        <w:t>　　第一节 高碳醇行业市场现状分析及预测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2020-2025年市场需求分析及预测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高碳醇行业需求与预测分析</w:t>
      </w:r>
      <w:r>
        <w:rPr>
          <w:rFonts w:hint="eastAsia"/>
        </w:rPr>
        <w:br/>
      </w:r>
      <w:r>
        <w:rPr>
          <w:rFonts w:hint="eastAsia"/>
        </w:rPr>
        <w:t>　　第一节 高碳醇行业需求分析及预测</w:t>
      </w:r>
      <w:r>
        <w:rPr>
          <w:rFonts w:hint="eastAsia"/>
        </w:rPr>
        <w:br/>
      </w:r>
      <w:r>
        <w:rPr>
          <w:rFonts w:hint="eastAsia"/>
        </w:rPr>
        <w:t>　　　　一、高碳醇行业需求总量及增长速度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二、高碳醇行业需求结构分析</w:t>
      </w:r>
      <w:r>
        <w:rPr>
          <w:rFonts w:hint="eastAsia"/>
        </w:rPr>
        <w:br/>
      </w:r>
      <w:r>
        <w:rPr>
          <w:rFonts w:hint="eastAsia"/>
        </w:rPr>
        <w:t>　　　　三、高碳醇行业需求影响因素分析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四、高碳醇行业未来需求预测分析</w:t>
      </w:r>
      <w:r>
        <w:rPr>
          <w:rFonts w:hint="eastAsia"/>
        </w:rPr>
        <w:br/>
      </w:r>
      <w:r>
        <w:rPr>
          <w:rFonts w:hint="eastAsia"/>
        </w:rPr>
        <w:t>　　第二节 高碳醇行业地区需求分析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七、西南地区市场规模分析</w:t>
      </w:r>
      <w:r>
        <w:rPr>
          <w:rFonts w:hint="eastAsia"/>
        </w:rPr>
        <w:br/>
      </w:r>
      <w:r>
        <w:rPr>
          <w:rFonts w:hint="eastAsia"/>
        </w:rPr>
        <w:t>　　第三节 高碳醇行业细分市场需求分析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一、高碳醇行业市场需求量情况</w:t>
      </w:r>
      <w:r>
        <w:rPr>
          <w:rFonts w:hint="eastAsia"/>
        </w:rPr>
        <w:br/>
      </w:r>
      <w:r>
        <w:rPr>
          <w:rFonts w:hint="eastAsia"/>
        </w:rPr>
        <w:t>　　　　二、高碳醇行业市场供求量情况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高碳醇行业进出口分析</w:t>
      </w:r>
      <w:r>
        <w:rPr>
          <w:rFonts w:hint="eastAsia"/>
        </w:rPr>
        <w:br/>
      </w:r>
      <w:r>
        <w:rPr>
          <w:rFonts w:hint="eastAsia"/>
        </w:rPr>
        <w:t>　　第一节 高碳醇行业进出口分析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高碳醇行业出口分析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高碳醇进口分析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辽宁华兴集团化工股份公司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商丘市三和化工有限公司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吉化集团公司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武汉市四方行化工有限公司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无锡市东泰精细化工有限责任公司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浙江省凤凰化工有限公司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2025年高碳醇行业竞争格局分析</w:t>
      </w:r>
      <w:r>
        <w:rPr>
          <w:rFonts w:hint="eastAsia"/>
        </w:rPr>
        <w:br/>
      </w:r>
      <w:r>
        <w:rPr>
          <w:rFonts w:hint="eastAsia"/>
        </w:rPr>
        <w:t>　　第一节 高碳醇行业竞争结构分析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高碳醇企业国际竞争力比较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高碳醇行业竞争格局分析</w:t>
      </w:r>
      <w:r>
        <w:rPr>
          <w:rFonts w:hint="eastAsia"/>
        </w:rPr>
        <w:br/>
      </w:r>
      <w:r>
        <w:rPr>
          <w:rFonts w:hint="eastAsia"/>
        </w:rPr>
        <w:t>　　　　一、高碳醇行业集中度分析</w:t>
      </w:r>
      <w:r>
        <w:rPr>
          <w:rFonts w:hint="eastAsia"/>
        </w:rPr>
        <w:br/>
      </w:r>
      <w:r>
        <w:rPr>
          <w:rFonts w:hint="eastAsia"/>
        </w:rPr>
        <w:t>　　　　二、高碳醇行业竞争程度分析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2025-2031年高碳醇行业竞争策略分析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一、2025-2031年我国高碳醇市场竞争趋势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二、2025-2031年高碳醇行业竞争格局展望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三、2025-2031年高碳醇行业竞争策略分析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高碳醇行业投融 资分析</w:t>
      </w:r>
      <w:r>
        <w:rPr>
          <w:rFonts w:hint="eastAsia"/>
        </w:rPr>
        <w:br/>
      </w:r>
      <w:r>
        <w:rPr>
          <w:rFonts w:hint="eastAsia"/>
        </w:rPr>
        <w:t>　　第一节 高碳醇行业的SWOT分析</w:t>
      </w:r>
      <w:r>
        <w:rPr>
          <w:rFonts w:hint="eastAsia"/>
        </w:rPr>
        <w:br/>
      </w:r>
      <w:r>
        <w:rPr>
          <w:rFonts w:hint="eastAsia"/>
        </w:rPr>
        <w:t>　　第二节 高碳醇行业国内企业投资状况</w:t>
      </w:r>
      <w:r>
        <w:rPr>
          <w:rFonts w:hint="eastAsia"/>
        </w:rPr>
        <w:br/>
      </w:r>
      <w:r>
        <w:rPr>
          <w:rFonts w:hint="eastAsia"/>
        </w:rPr>
        <w:t>　　第三节 高碳醇行业外资投资状况</w:t>
      </w:r>
      <w:r>
        <w:rPr>
          <w:rFonts w:hint="eastAsia"/>
        </w:rPr>
        <w:br/>
      </w:r>
      <w:r>
        <w:rPr>
          <w:rFonts w:hint="eastAsia"/>
        </w:rPr>
        <w:t>　　第四节 高碳醇行业资本并购重组情况</w:t>
      </w:r>
      <w:r>
        <w:rPr>
          <w:rFonts w:hint="eastAsia"/>
        </w:rPr>
        <w:br/>
      </w:r>
      <w:r>
        <w:rPr>
          <w:rFonts w:hint="eastAsia"/>
        </w:rPr>
        <w:t>　　第五节 高碳醇行业投资特点分析</w:t>
      </w:r>
      <w:r>
        <w:rPr>
          <w:rFonts w:hint="eastAsia"/>
        </w:rPr>
        <w:br/>
      </w:r>
      <w:r>
        <w:rPr>
          <w:rFonts w:hint="eastAsia"/>
        </w:rPr>
        <w:t>　　第六节 高碳醇行业融 资分析</w:t>
      </w:r>
      <w:r>
        <w:rPr>
          <w:rFonts w:hint="eastAsia"/>
        </w:rPr>
        <w:br/>
      </w:r>
      <w:r>
        <w:rPr>
          <w:rFonts w:hint="eastAsia"/>
        </w:rPr>
        <w:t>　　第七节 高碳醇行业投资机会分析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2020-2025年高碳醇行业投资分析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高碳醇行业投资机会与风险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中国高碳醇产业投资机会分析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高碳醇行业投资效益分析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一、2025年高碳醇行业投资状况分析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二、2025年高碳醇行业投资效益分析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三、2025年高碳醇行业投资趋势预测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四、2025年高碳醇行业的投资方向</w:t>
      </w:r>
      <w:r>
        <w:rPr>
          <w:rFonts w:hint="eastAsia"/>
        </w:rPr>
        <w:br/>
      </w:r>
      <w:r>
        <w:rPr>
          <w:rFonts w:hint="eastAsia"/>
        </w:rPr>
        <w:t>　　　　五、2025年高碳醇行业投资的建议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2025-2031年高碳醇行业投资风险及控制策略分析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一、2025-2031年高碳醇行业市场风险及控制策略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二、2025-2031年高碳醇行业政策风险及控制策略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三、2025-2031年高碳醇行业经营风险及控制策略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四、2025-2031年高碳醇同业竞争风险及控制策略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五、2025-2031年高碳醇行业其他风险及控制策略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(中^智^林)销售注意事项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高碳醇应用</w:t>
      </w:r>
      <w:r>
        <w:rPr>
          <w:rFonts w:hint="eastAsia"/>
        </w:rPr>
        <w:br/>
      </w:r>
      <w:r>
        <w:rPr>
          <w:rFonts w:hint="eastAsia"/>
        </w:rPr>
        <w:t>　　图表 2 我国高碳醇行业所处生命周期示意图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高碳醇行业的产业链结构图</w:t>
      </w:r>
      <w:r>
        <w:rPr>
          <w:rFonts w:hint="eastAsia"/>
        </w:rPr>
        <w:br/>
      </w:r>
      <w:r>
        <w:rPr>
          <w:rFonts w:hint="eastAsia"/>
        </w:rPr>
        <w:t>　　图表 5 2020-2025年我国高碳醇行业产量及增长对比</w:t>
      </w:r>
      <w:r>
        <w:rPr>
          <w:rFonts w:hint="eastAsia"/>
        </w:rPr>
        <w:br/>
      </w:r>
      <w:r>
        <w:rPr>
          <w:rFonts w:hint="eastAsia"/>
        </w:rPr>
        <w:t>　　图表 6 2025年中国乙烯产量分省市统计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高碳醇渠道策略示意图</w:t>
      </w:r>
      <w:r>
        <w:rPr>
          <w:rFonts w:hint="eastAsia"/>
        </w:rPr>
        <w:br/>
      </w:r>
      <w:r>
        <w:rPr>
          <w:rFonts w:hint="eastAsia"/>
        </w:rPr>
        <w:t>　　图表 9 高碳醇产业链投资示意图</w:t>
      </w:r>
      <w:r>
        <w:rPr>
          <w:rFonts w:hint="eastAsia"/>
        </w:rPr>
        <w:br/>
      </w:r>
      <w:r>
        <w:rPr>
          <w:rFonts w:hint="eastAsia"/>
        </w:rPr>
        <w:t>　　图表 10 2025年中国合成洗涤剂产量分省市统计</w:t>
      </w:r>
      <w:r>
        <w:rPr>
          <w:rFonts w:hint="eastAsia"/>
        </w:rPr>
        <w:br/>
      </w:r>
      <w:r>
        <w:rPr>
          <w:rFonts w:hint="eastAsia"/>
        </w:rPr>
        <w:t>　　图表 11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12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13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14 2020-2025年我国高碳醇行业产量及增长情况</w:t>
      </w:r>
      <w:r>
        <w:rPr>
          <w:rFonts w:hint="eastAsia"/>
        </w:rPr>
        <w:br/>
      </w:r>
      <w:r>
        <w:rPr>
          <w:rFonts w:hint="eastAsia"/>
        </w:rPr>
        <w:t>　　图表 15 2025-2031年中国高碳醇行业产量预测图</w:t>
      </w:r>
      <w:r>
        <w:rPr>
          <w:rFonts w:hint="eastAsia"/>
        </w:rPr>
        <w:br/>
      </w:r>
      <w:r>
        <w:rPr>
          <w:rFonts w:hint="eastAsia"/>
        </w:rPr>
        <w:t>　　图表 16 2025年我国工业用脂肪醇进出口总量对比</w:t>
      </w:r>
      <w:r>
        <w:rPr>
          <w:rFonts w:hint="eastAsia"/>
        </w:rPr>
        <w:br/>
      </w:r>
      <w:r>
        <w:rPr>
          <w:rFonts w:hint="eastAsia"/>
        </w:rPr>
        <w:t>　　图表 17 2025年我国工业用脂肪醇进出口线形图</w:t>
      </w:r>
      <w:r>
        <w:rPr>
          <w:rFonts w:hint="eastAsia"/>
        </w:rPr>
        <w:br/>
      </w:r>
      <w:r>
        <w:rPr>
          <w:rFonts w:hint="eastAsia"/>
        </w:rPr>
        <w:t>　　图表 18 2025年我国工业用脂肪醇进出口金额对比</w:t>
      </w:r>
      <w:r>
        <w:rPr>
          <w:rFonts w:hint="eastAsia"/>
        </w:rPr>
        <w:br/>
      </w:r>
      <w:r>
        <w:rPr>
          <w:rFonts w:hint="eastAsia"/>
        </w:rPr>
        <w:t>　　图表 19 2025年我国工业用脂肪醇出口总量</w:t>
      </w:r>
      <w:r>
        <w:rPr>
          <w:rFonts w:hint="eastAsia"/>
        </w:rPr>
        <w:br/>
      </w:r>
      <w:r>
        <w:rPr>
          <w:rFonts w:hint="eastAsia"/>
        </w:rPr>
        <w:t>　　图表 20 2025年我国工业用脂肪醇出口金额</w:t>
      </w:r>
      <w:r>
        <w:rPr>
          <w:rFonts w:hint="eastAsia"/>
        </w:rPr>
        <w:br/>
      </w:r>
      <w:r>
        <w:rPr>
          <w:rFonts w:hint="eastAsia"/>
        </w:rPr>
        <w:t>　　图表 21 2025年我国工业用脂肪醇进出口价格</w:t>
      </w:r>
      <w:r>
        <w:rPr>
          <w:rFonts w:hint="eastAsia"/>
        </w:rPr>
        <w:br/>
      </w:r>
      <w:r>
        <w:rPr>
          <w:rFonts w:hint="eastAsia"/>
        </w:rPr>
        <w:t>　　图表 22 2025年我国工业用脂肪醇进口总量</w:t>
      </w:r>
      <w:r>
        <w:rPr>
          <w:rFonts w:hint="eastAsia"/>
        </w:rPr>
        <w:br/>
      </w:r>
      <w:r>
        <w:rPr>
          <w:rFonts w:hint="eastAsia"/>
        </w:rPr>
        <w:t>　　图表 23 2025年我国工业用脂肪醇进口金额</w:t>
      </w:r>
      <w:r>
        <w:rPr>
          <w:rFonts w:hint="eastAsia"/>
        </w:rPr>
        <w:br/>
      </w:r>
      <w:r>
        <w:rPr>
          <w:rFonts w:hint="eastAsia"/>
        </w:rPr>
        <w:t>　　图表 24 2025年我国工业用脂肪醇进出口价格</w:t>
      </w:r>
      <w:r>
        <w:rPr>
          <w:rFonts w:hint="eastAsia"/>
        </w:rPr>
        <w:br/>
      </w:r>
      <w:r>
        <w:rPr>
          <w:rFonts w:hint="eastAsia"/>
        </w:rPr>
        <w:t>　　图表 25 辽宁华兴集团化工股份公司资产负债率变化情况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辽宁华兴集团化工股份公司产权比率变化情况</w:t>
      </w:r>
      <w:r>
        <w:rPr>
          <w:rFonts w:hint="eastAsia"/>
        </w:rPr>
        <w:br/>
      </w:r>
      <w:r>
        <w:rPr>
          <w:rFonts w:hint="eastAsia"/>
        </w:rPr>
        <w:t>　　图表 27 辽宁华兴集团化工股份公司固定资产周转次数情况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辽宁华兴集团化工股份公司流动资产周转次数变化情况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辽宁华兴集团化工股份公司总资产周转次数变化情况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辽宁华兴集团化工股份公司销售毛利率变化情况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商丘市三和化工有限公司资产负债率变化情况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商丘市三和化工有限公司产权比率变化情况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商丘市三和化工有限公司固定资产周转次数情况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商丘市三和化工有限公司流动资产周转次数变化情况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商丘市三和化工有限公司总资产周转次数变化情况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商丘市三和化工有限公司销售毛利率变化情况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吉化集团公司资产负债率变化情况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吉化集团公司产权比率变化情况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39 吉化集团公司固定资产周转次数情况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吉化集团公司流动资产周转次数变化情况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吉化集团公司总资产周转次数变化情况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吉化集团公司销售毛利率变化情况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武汉市四方行化工有限公司资产负债率变化情况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武汉市四方行化工有限公司产权比率变化情况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武汉市四方行化工有限公司固定资产周转次数情况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武汉市四方行化工有限公司流动资产周转次数变化情况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武汉市四方行化工有限公司总资产周转次数变化情况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武汉市四方行化工有限公司销售毛利率变化情况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无锡市东泰精细化工有限责任公司资产负债率变化情况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无锡市东泰精细化工有限责任公司产权比率变化情况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51 无锡市东泰精细化工有限责任公司固定资产周转次数情况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无锡市东泰精细化工有限责任公司流动资产周转次数变化情况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无锡市东泰精细化工有限责任公司总资产周转次数变化情况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无锡市东泰精细化工有限责任公司销售毛利率变化情况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浙江省凤凰化工有限公司资产负债率变化情况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浙江省凤凰化工有限公司产权比率变化情况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浙江省凤凰化工有限公司固定资产周转次数情况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浙江省凤凰化工有限公司流动资产周转次数变化情况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浙江省凤凰化工有限公司总资产周转次数变化情况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浙江省凤凰化工有限公司销售毛利率变化情况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高碳醇行业环境“波特五力”分析模型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62 高碳醇生产企业定价目标选择</w:t>
      </w:r>
      <w:r>
        <w:rPr>
          <w:rFonts w:hint="eastAsia"/>
        </w:rPr>
        <w:br/>
      </w:r>
      <w:r>
        <w:rPr>
          <w:rFonts w:hint="eastAsia"/>
        </w:rPr>
        <w:t>　　图表 63 高碳醇企业对付竞争者降价的程序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64 2025-2031年我国高碳醇行业销售利润率</w:t>
      </w:r>
      <w:r>
        <w:rPr>
          <w:rFonts w:hint="eastAsia"/>
        </w:rPr>
        <w:br/>
      </w:r>
      <w:r>
        <w:rPr>
          <w:rFonts w:hint="eastAsia"/>
        </w:rPr>
        <w:t>　　图表 65 2025-2031年高碳醇行业同业竞争风险及控制策略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66 高碳醇项目投资注意事项图</w:t>
      </w:r>
      <w:r>
        <w:rPr>
          <w:rFonts w:hint="eastAsia"/>
        </w:rPr>
        <w:br/>
      </w:r>
      <w:r>
        <w:rPr>
          <w:rFonts w:hint="eastAsia"/>
        </w:rPr>
        <w:t>　　图表 67 高碳醇行业生产开发策略</w:t>
      </w:r>
      <w:r>
        <w:rPr>
          <w:rFonts w:hint="eastAsia"/>
        </w:rPr>
        <w:br/>
      </w:r>
      <w:r>
        <w:rPr>
          <w:rFonts w:hint="eastAsia"/>
        </w:rPr>
        <w:t>　　图表 68 高碳醇销售策略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67679b2674b4e" w:history="1">
        <w:r>
          <w:rPr>
            <w:rStyle w:val="Hyperlink"/>
          </w:rPr>
          <w:t>2025年中国高碳醇行业发展调研与市场前景分析报告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b67679b2674b4e" w:history="1">
        <w:r>
          <w:rPr>
            <w:rStyle w:val="Hyperlink"/>
          </w:rPr>
          <w:t>https://www.20087.com/1/62/GaoTanChunHangYeQianJingFenXi.html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热点：高碳醇生产厂家、高碳醇多少钱一吨、高碳醇今日最新价格查询、高碳醇用途、高碳醇的化学性质、高碳醇是不是危险品、高碳醇的应用前景、高碳醇价格、高碳醇价格走势图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82f8e046640e3" w:history="1">
      <w:r>
        <w:rPr>
          <w:rStyle w:val="Hyperlink"/>
        </w:rPr>
        <w:t>2025年中国高碳醇行业发展调研与市场前景分析报告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GaoTanChunHangYeQianJingFenXi.html" TargetMode="External" Id="Rd1b67679b267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GaoTanChunHangYeQianJingFenXi.html" TargetMode="External" Id="R73d82f8e0466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2025-04-26T06:26:00Z</dcterms:created>
  <dcterms:modified xsi:type="dcterms:W3CDTF">2025-04-26T07:26:00Z</dcterms:modified>
  <dc:subject>2025年中国高碳醇行业发展调研与市场前景分析报告</dc:subject>
  <dc:title>2025年中国高碳醇行业发展调研与市场前景分析报告</dc:title>
  <cp:keywords>2025年中国高碳醇行业发展调研与市场前景分析报告</cp:keywords>
  <dc:description>2025年中国高碳醇行业发展调研与市场前景分析报告</dc:description>
</cp:coreProperties>
</file>