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d965ecb724ecd" w:history="1">
              <w:r>
                <w:rPr>
                  <w:rStyle w:val="Hyperlink"/>
                </w:rPr>
                <w:t>2026-2032年中国二乙二醇类行业市场深度调研及前景预测报告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d965ecb724ecd" w:history="1">
              <w:r>
                <w:rPr>
                  <w:rStyle w:val="Hyperlink"/>
                </w:rPr>
                <w:t>2026-2032年中国二乙二醇类行业市场深度调研及前景预测报告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d965ecb724ecd" w:history="1">
                <w:r>
                  <w:rPr>
                    <w:rStyle w:val="Hyperlink"/>
                  </w:rPr>
                  <w:t>https://www.20087.com/1/92/ErYiErChunLeiShiChangQianJing.html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类化合物是一组广泛应用于化工、制药和汽车等多个行业的有机化合物。它们因其优良的溶剂性能、低毒性以及良好的热稳定性而受到青睐。二乙二醇类化合物的主要用途包括防冻剂、溶剂、增塑剂以及在某些药物和化妆品中的应用。</w:t>
      </w:r>
      <w:r>
        <w:rPr>
          <w:rFonts w:hint="eastAsia"/>
        </w:rPr>
        <w:br/>
      </w:r>
      <w:r>
        <w:rPr>
          <w:rFonts w:hint="eastAsia"/>
        </w:rPr>
        <w:t>　　未来，二乙二醇类化合物的发展将更加注重环保和安全性。随着对化学品环境影响的担忧日益增加，生产商将致力于开发更环保的二乙二醇类化合物，减少对环境的负面影响。此外，随着对化学品安全性的更高要求，行业将更加注重生产过程的安全控制和产品的毒理学评估。同时，随着新技术的应用，如生物基原料的利用，二乙二醇类化合物将变得更加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d965ecb724ecd" w:history="1">
        <w:r>
          <w:rPr>
            <w:rStyle w:val="Hyperlink"/>
          </w:rPr>
          <w:t>2026-2032年中国二乙二醇类行业市场深度调研及前景预测报告</w:t>
        </w:r>
      </w:hyperlink>
      <w:r>
        <w:rPr>
          <w:rFonts w:hint="eastAsia"/>
        </w:rPr>
        <w:t>》依托多年行业监测数据，结合二乙二醇类行业现状与未来前景，系统分析了二乙二醇类市场需求、市场规模、产业链结构、价格机制及细分市场特征。报告对二乙二醇类市场前景进行了客观评估，预测了二乙二醇类行业发展趋势，并详细解读了品牌竞争格局、市场集中度及重点企业的运营表现。此外，报告通过SWOT分析识别了二乙二醇类行业机遇与潜在风险，为投资者和决策者提供了科学、规范的战略建议，助力把握二乙二醇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中国二乙二醇类行业竞争背景分析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四、政策变更对二乙二醇类行业影响分析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六、金融危机对二乙二醇类行业影响分析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六、社会背景对二乙二醇类行业影响分析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四、技术创新对二乙二醇类行业影响分析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中国二乙二醇类市场现状分析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一、2020-2025年中国二乙二醇类的供给分析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二、2020-2025年中国二乙二醇类的需求分析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三、2020-2025年中国二乙二醇类的供需平衡分析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一、2026-2032年中国二乙二醇类的供给预测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二、2026-2032年中国二乙二醇类的需求预测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二乙二醇类的进出口分析</w:t>
      </w:r>
      <w:r>
        <w:rPr>
          <w:rFonts w:hint="eastAsia"/>
        </w:rPr>
        <w:br/>
      </w:r>
      <w:r>
        <w:rPr>
          <w:rFonts w:hint="eastAsia"/>
        </w:rPr>
        <w:t>　　第一节 中国二乙二醇类的进出口格局分析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2020-2025年中国二乙二醇类的进出口数据统计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2026-2032年中国二乙二醇类的进口预测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2026-2032年中国二乙二醇类的出口预测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2020-2025年中国二乙二醇类行业重点数据解析</w:t>
      </w:r>
      <w:r>
        <w:rPr>
          <w:rFonts w:hint="eastAsia"/>
        </w:rPr>
        <w:br/>
      </w:r>
      <w:r>
        <w:rPr>
          <w:rFonts w:hint="eastAsia"/>
        </w:rPr>
        <w:t>　　第一节 二乙二醇类行业规模情况分析</w:t>
      </w:r>
      <w:r>
        <w:rPr>
          <w:rFonts w:hint="eastAsia"/>
        </w:rPr>
        <w:br/>
      </w:r>
      <w:r>
        <w:rPr>
          <w:rFonts w:hint="eastAsia"/>
        </w:rPr>
        <w:t>　　　　一、二乙二醇类行业单位规模情况分析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二、二乙二醇类行业人员规模状况分析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三、二乙二醇类行业资产规模状况分析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四、二乙二醇类行业市场规模状况分析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二乙二醇类行业综合能力分析及预测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一、二乙二醇类行业盈利能力分析</w:t>
      </w:r>
      <w:r>
        <w:rPr>
          <w:rFonts w:hint="eastAsia"/>
        </w:rPr>
        <w:br/>
      </w:r>
      <w:r>
        <w:rPr>
          <w:rFonts w:hint="eastAsia"/>
        </w:rPr>
        <w:t>　　　　二、二乙二醇类行业偿债能力分析</w:t>
      </w:r>
      <w:r>
        <w:rPr>
          <w:rFonts w:hint="eastAsia"/>
        </w:rPr>
        <w:br/>
      </w:r>
      <w:r>
        <w:rPr>
          <w:rFonts w:hint="eastAsia"/>
        </w:rPr>
        <w:t>　　　　三、二乙二醇类行业营运能力分析</w:t>
      </w:r>
      <w:r>
        <w:rPr>
          <w:rFonts w:hint="eastAsia"/>
        </w:rPr>
        <w:br/>
      </w:r>
      <w:r>
        <w:rPr>
          <w:rFonts w:hint="eastAsia"/>
        </w:rPr>
        <w:t>　　　　四、二乙二醇类行业发展能力分析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二乙二醇类行业各区域格局分析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二乙二醇类行业市场竞争分析</w:t>
      </w:r>
      <w:r>
        <w:rPr>
          <w:rFonts w:hint="eastAsia"/>
        </w:rPr>
        <w:br/>
      </w:r>
      <w:r>
        <w:rPr>
          <w:rFonts w:hint="eastAsia"/>
        </w:rPr>
        <w:t>　　第一节 二乙二醇类行业竞争结构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中国二乙二醇类行业国际竞争力比较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二乙二醇类行业集中度分析</w:t>
      </w:r>
      <w:r>
        <w:rPr>
          <w:rFonts w:hint="eastAsia"/>
        </w:rPr>
        <w:br/>
      </w:r>
      <w:r>
        <w:rPr>
          <w:rFonts w:hint="eastAsia"/>
        </w:rPr>
        <w:t>　　第四节 二乙二醇类行业竞争趋势</w:t>
      </w:r>
      <w:r>
        <w:rPr>
          <w:rFonts w:hint="eastAsia"/>
        </w:rPr>
        <w:br/>
      </w:r>
      <w:r>
        <w:rPr>
          <w:rFonts w:hint="eastAsia"/>
        </w:rPr>
        <w:t>　　第五节 二乙二醇类行业竞争策略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二乙二醇类行业重点企业发展分析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2026-2032年二乙二醇类行业投资分析</w:t>
      </w:r>
      <w:r>
        <w:rPr>
          <w:rFonts w:hint="eastAsia"/>
        </w:rPr>
        <w:br/>
      </w:r>
      <w:r>
        <w:rPr>
          <w:rFonts w:hint="eastAsia"/>
        </w:rPr>
        <w:t>　　第一节 2026-2032年二乙二醇类行业投资环境</w:t>
      </w:r>
      <w:r>
        <w:rPr>
          <w:rFonts w:hint="eastAsia"/>
        </w:rPr>
        <w:br/>
      </w:r>
      <w:r>
        <w:rPr>
          <w:rFonts w:hint="eastAsia"/>
        </w:rPr>
        <w:t>　　第二节 2026-2032年二乙二醇类行业投资机遇</w:t>
      </w:r>
      <w:r>
        <w:rPr>
          <w:rFonts w:hint="eastAsia"/>
        </w:rPr>
        <w:br/>
      </w:r>
      <w:r>
        <w:rPr>
          <w:rFonts w:hint="eastAsia"/>
        </w:rPr>
        <w:t>　　第三节 2026-2032年二乙二醇类行业投资风险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2026-2032年二乙二醇类行业投资前景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二乙二醇类行业前景分析及对策</w:t>
      </w:r>
      <w:r>
        <w:rPr>
          <w:rFonts w:hint="eastAsia"/>
        </w:rPr>
        <w:br/>
      </w:r>
      <w:r>
        <w:rPr>
          <w:rFonts w:hint="eastAsia"/>
        </w:rPr>
        <w:t>　　第一节 二乙二醇类行业发展前景分析</w:t>
      </w:r>
      <w:r>
        <w:rPr>
          <w:rFonts w:hint="eastAsia"/>
        </w:rPr>
        <w:br/>
      </w:r>
      <w:r>
        <w:rPr>
          <w:rFonts w:hint="eastAsia"/>
        </w:rPr>
        <w:t>　　　　一、二乙二醇类行业市场发展前景分析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二、二乙二醇类行业市场蕴藏的商机分析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三、二乙二醇类行业十四五规划整体解读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(中.智.林)二乙二醇类行业发展对策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二乙二醇类介绍</w:t>
      </w:r>
      <w:r>
        <w:rPr>
          <w:rFonts w:hint="eastAsia"/>
        </w:rPr>
        <w:br/>
      </w:r>
      <w:r>
        <w:rPr>
          <w:rFonts w:hint="eastAsia"/>
        </w:rPr>
        <w:t>　　图表 二乙二醇类图片</w:t>
      </w:r>
      <w:r>
        <w:rPr>
          <w:rFonts w:hint="eastAsia"/>
        </w:rPr>
        <w:br/>
      </w:r>
      <w:r>
        <w:rPr>
          <w:rFonts w:hint="eastAsia"/>
        </w:rPr>
        <w:t>　　图表 二乙二醇类产业链分析</w:t>
      </w:r>
      <w:r>
        <w:rPr>
          <w:rFonts w:hint="eastAsia"/>
        </w:rPr>
        <w:br/>
      </w:r>
      <w:r>
        <w:rPr>
          <w:rFonts w:hint="eastAsia"/>
        </w:rPr>
        <w:t>　　图表 二乙二醇类主要特点</w:t>
      </w:r>
      <w:r>
        <w:rPr>
          <w:rFonts w:hint="eastAsia"/>
        </w:rPr>
        <w:br/>
      </w:r>
      <w:r>
        <w:rPr>
          <w:rFonts w:hint="eastAsia"/>
        </w:rPr>
        <w:t>　　图表 二乙二醇类政策分析</w:t>
      </w:r>
      <w:r>
        <w:rPr>
          <w:rFonts w:hint="eastAsia"/>
        </w:rPr>
        <w:br/>
      </w:r>
      <w:r>
        <w:rPr>
          <w:rFonts w:hint="eastAsia"/>
        </w:rPr>
        <w:t>　　图表 二乙二醇类标准 技术</w:t>
      </w:r>
      <w:r>
        <w:rPr>
          <w:rFonts w:hint="eastAsia"/>
        </w:rPr>
        <w:br/>
      </w:r>
      <w:r>
        <w:rPr>
          <w:rFonts w:hint="eastAsia"/>
        </w:rPr>
        <w:t>　　图表 二乙二醇类最新消息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2020-2025年二乙二醇类行业市场容量统计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二乙二醇类价格走势</w:t>
      </w:r>
      <w:r>
        <w:rPr>
          <w:rFonts w:hint="eastAsia"/>
        </w:rPr>
        <w:br/>
      </w:r>
      <w:r>
        <w:rPr>
          <w:rFonts w:hint="eastAsia"/>
        </w:rPr>
        <w:t>　　图表 2025年二乙二醇类成本和利润分析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2025年中国二乙二醇类行业竞争力分析</w:t>
      </w:r>
      <w:r>
        <w:rPr>
          <w:rFonts w:hint="eastAsia"/>
        </w:rPr>
        <w:br/>
      </w:r>
      <w:r>
        <w:rPr>
          <w:rFonts w:hint="eastAsia"/>
        </w:rPr>
        <w:t>　　图表 二乙二醇类优势</w:t>
      </w:r>
      <w:r>
        <w:rPr>
          <w:rFonts w:hint="eastAsia"/>
        </w:rPr>
        <w:br/>
      </w:r>
      <w:r>
        <w:rPr>
          <w:rFonts w:hint="eastAsia"/>
        </w:rPr>
        <w:t>　　图表 二乙二醇类劣势</w:t>
      </w:r>
      <w:r>
        <w:rPr>
          <w:rFonts w:hint="eastAsia"/>
        </w:rPr>
        <w:br/>
      </w:r>
      <w:r>
        <w:rPr>
          <w:rFonts w:hint="eastAsia"/>
        </w:rPr>
        <w:t>　　图表 二乙二醇类机会</w:t>
      </w:r>
      <w:r>
        <w:rPr>
          <w:rFonts w:hint="eastAsia"/>
        </w:rPr>
        <w:br/>
      </w:r>
      <w:r>
        <w:rPr>
          <w:rFonts w:hint="eastAsia"/>
        </w:rPr>
        <w:t>　　图表 二乙二醇类威胁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2020-2025年中国二乙二醇类行业经营效益分析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二乙二醇类品牌分析</w:t>
      </w:r>
      <w:r>
        <w:rPr>
          <w:rFonts w:hint="eastAsia"/>
        </w:rPr>
        <w:br/>
      </w:r>
      <w:r>
        <w:rPr>
          <w:rFonts w:hint="eastAsia"/>
        </w:rPr>
        <w:t>　　图表 二乙二醇类企业（一）概述</w:t>
      </w:r>
      <w:r>
        <w:rPr>
          <w:rFonts w:hint="eastAsia"/>
        </w:rPr>
        <w:br/>
      </w:r>
      <w:r>
        <w:rPr>
          <w:rFonts w:hint="eastAsia"/>
        </w:rPr>
        <w:t>　　图表 企业二乙二醇类业务分析</w:t>
      </w:r>
      <w:r>
        <w:rPr>
          <w:rFonts w:hint="eastAsia"/>
        </w:rPr>
        <w:br/>
      </w:r>
      <w:r>
        <w:rPr>
          <w:rFonts w:hint="eastAsia"/>
        </w:rPr>
        <w:t>　　图表 二乙二醇类企业（一）经营情况分析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二乙二醇类企业（二）简介</w:t>
      </w:r>
      <w:r>
        <w:rPr>
          <w:rFonts w:hint="eastAsia"/>
        </w:rPr>
        <w:br/>
      </w:r>
      <w:r>
        <w:rPr>
          <w:rFonts w:hint="eastAsia"/>
        </w:rPr>
        <w:t>　　图表 企业二乙二醇类业务</w:t>
      </w:r>
      <w:r>
        <w:rPr>
          <w:rFonts w:hint="eastAsia"/>
        </w:rPr>
        <w:br/>
      </w:r>
      <w:r>
        <w:rPr>
          <w:rFonts w:hint="eastAsia"/>
        </w:rPr>
        <w:t>　　图表 二乙二醇类企业（二）经营情况分析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二乙二醇类企业（三）概况</w:t>
      </w:r>
      <w:r>
        <w:rPr>
          <w:rFonts w:hint="eastAsia"/>
        </w:rPr>
        <w:br/>
      </w:r>
      <w:r>
        <w:rPr>
          <w:rFonts w:hint="eastAsia"/>
        </w:rPr>
        <w:t>　　图表 企业二乙二醇类业务情况</w:t>
      </w:r>
      <w:r>
        <w:rPr>
          <w:rFonts w:hint="eastAsia"/>
        </w:rPr>
        <w:br/>
      </w:r>
      <w:r>
        <w:rPr>
          <w:rFonts w:hint="eastAsia"/>
        </w:rPr>
        <w:t>　　图表 二乙二醇类企业（三）经营情况分析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二乙二醇类发展有利因素分析</w:t>
      </w:r>
      <w:r>
        <w:rPr>
          <w:rFonts w:hint="eastAsia"/>
        </w:rPr>
        <w:br/>
      </w:r>
      <w:r>
        <w:rPr>
          <w:rFonts w:hint="eastAsia"/>
        </w:rPr>
        <w:t>　　图表 二乙二醇类发展不利因素分析</w:t>
      </w:r>
      <w:r>
        <w:rPr>
          <w:rFonts w:hint="eastAsia"/>
        </w:rPr>
        <w:br/>
      </w:r>
      <w:r>
        <w:rPr>
          <w:rFonts w:hint="eastAsia"/>
        </w:rPr>
        <w:t>　　图表 进入二乙二醇类行业壁垒</w:t>
      </w:r>
      <w:r>
        <w:rPr>
          <w:rFonts w:hint="eastAsia"/>
        </w:rPr>
        <w:br/>
      </w:r>
      <w:r>
        <w:rPr>
          <w:rFonts w:hint="eastAsia"/>
        </w:rPr>
        <w:t>　　图表 2026-2032年中国二乙二醇类行业市场容量预测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2026-2032年中国二乙二醇类行业市场规模预测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2026-2032年中国二乙二醇类市场前景分析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2026-2032年中国二乙二醇类行业风险研究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2026-2032年中国二乙二醇类行业发展趋势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d965ecb724ecd" w:history="1">
        <w:r>
          <w:rPr>
            <w:rStyle w:val="Hyperlink"/>
          </w:rPr>
          <w:t>2026-2032年中国二乙二醇类行业市场深度调研及前景预测报告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d965ecb724ecd" w:history="1">
        <w:r>
          <w:rPr>
            <w:rStyle w:val="Hyperlink"/>
          </w:rPr>
          <w:t>https://www.20087.com/1/92/ErYiErChunLeiShiChangQianJing.html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热点：乙二醇是甲类还是乙类、二乙二醇是啥、乙二醇二乙醇区别、二乙二醇属于几类危险品、乙二醇属于哪一类、二乙二醇别称、二乙二醇是二甘醇吗、二乙二醇是危险化学品吗?、二乙二醇和二甘醇是一种吗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319eb929540ab" w:history="1">
      <w:r>
        <w:rPr>
          <w:rStyle w:val="Hyperlink"/>
        </w:rPr>
        <w:t>2026-2032年中国二乙二醇类行业市场深度调研及前景预测报告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ErYiErChunLeiShiChangQianJing.html" TargetMode="External" Id="Rbb4d965ecb7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ErYiErChunLeiShiChangQianJing.html" TargetMode="External" Id="R96c319eb929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2025-11-26T03:34:00Z</dcterms:created>
  <dcterms:modified xsi:type="dcterms:W3CDTF">2025-11-26T04:34:00Z</dcterms:modified>
  <dc:subject>2026-2032年中国二乙二醇类行业市场深度调研及前景预测报告</dc:subject>
  <dc:title>2026-2032年中国二乙二醇类行业市场深度调研及前景预测报告</dc:title>
  <cp:keywords>2026-2032年中国二乙二醇类行业市场深度调研及前景预测报告</cp:keywords>
  <dc:description>2026-2032年中国二乙二醇类行业市场深度调研及前景预测报告</dc:description>
</cp:coreProperties>
</file>