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8f40c52164f5d" w:history="1">
              <w:r>
                <w:rPr>
                  <w:rStyle w:val="Hyperlink"/>
                </w:rPr>
                <w:t>2024-2030年全球与中国包装用UV油墨发展现状及前景趋势分析报告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8f40c52164f5d" w:history="1">
              <w:r>
                <w:rPr>
                  <w:rStyle w:val="Hyperlink"/>
                </w:rPr>
                <w:t>2024-2030年全球与中国包装用UV油墨发展现状及前景趋势分析报告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8f40c52164f5d" w:history="1">
                <w:r>
                  <w:rPr>
                    <w:rStyle w:val="Hyperlink"/>
                  </w:rPr>
                  <w:t>https://www.20087.com/2/12/BaoZhuangYongUVYouMoDeQianJingQuShi.html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固化油墨因其瞬间干燥、无溶剂挥发、色彩鲜艳等特点，在印刷包装行业中受到了广泛关注。随着消费者对包装美观度和环保性的要求日益提高，UV油墨成为了取代传统溶剂型油墨的理想选择。此外，UV油墨还可以与数字印刷技术相结合，实现短版快速印刷和个性化定制服务。</w:t>
      </w:r>
      <w:r>
        <w:rPr>
          <w:rFonts w:hint="eastAsia"/>
        </w:rPr>
        <w:br/>
      </w:r>
      <w:r>
        <w:rPr>
          <w:rFonts w:hint="eastAsia"/>
        </w:rPr>
        <w:t>　　未来，UV固化油墨因其瞬间干燥、无溶剂挥发、色彩鲜艳等特点，在印刷包装行业中受到了广泛关注。随着消费者对包装美观度和环保性的要求日益提高，UV油墨成为了取代传统溶剂型油墨的理想选择。此外，UV油墨还可以与数字印刷技术相结合，实现短版快速印刷和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8f40c52164f5d" w:history="1">
        <w:r>
          <w:rPr>
            <w:rStyle w:val="Hyperlink"/>
          </w:rPr>
          <w:t>2024-2030年全球与中国包装用UV油墨发展现状及前景趋势分析报告</w:t>
        </w:r>
      </w:hyperlink>
      <w:r>
        <w:rPr>
          <w:rFonts w:hint="eastAsia"/>
        </w:rPr>
        <w:t>》依据国家权威机构及包装用UV油墨相关协会等渠道的权威资料数据，结合包装用UV油墨行业发展所处的环境，从理论到实践、从宏观到微观等多个角度对包装用UV油墨行业进行调研分析。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8f40c52164f5d" w:history="1">
        <w:r>
          <w:rPr>
            <w:rStyle w:val="Hyperlink"/>
          </w:rPr>
          <w:t>2024-2030年全球与中国包装用UV油墨发展现状及前景趋势分析报告</w:t>
        </w:r>
      </w:hyperlink>
      <w:r>
        <w:rPr>
          <w:rFonts w:hint="eastAsia"/>
        </w:rPr>
        <w:t>》内容严谨、数据翔实，通过辅以大量直观的图表帮助包装用UV油墨行业企业准确把握包装用UV油墨行业发展动向、正确制定企业发展战略和投资策略。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d8f40c52164f5d" w:history="1">
        <w:r>
          <w:rPr>
            <w:rStyle w:val="Hyperlink"/>
          </w:rPr>
          <w:t>2024-2030年全球与中国包装用UV油墨发展现状及前景趋势分析报告</w:t>
        </w:r>
      </w:hyperlink>
      <w:r>
        <w:rPr>
          <w:rFonts w:hint="eastAsia"/>
        </w:rPr>
        <w:t>是包装用UV油墨业内企业、相关投资公司及政府部门准确把握包装用UV油墨行业发展趋势，洞悉包装用UV油墨行业竞争格局，规避经营和投资风险，制定正确竞争和投资战略决策的重要决策依据之一。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包装用UV油墨市场概述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按照不同产品类型，包装用UV油墨主要可以分为如下几个类别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全球不同产品类型包装用UV油墨销售额增长趋势2019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快速固化型</w:t>
      </w:r>
      <w:r>
        <w:rPr>
          <w:rFonts w:hint="eastAsia"/>
        </w:rPr>
        <w:br/>
      </w:r>
      <w:r>
        <w:rPr>
          <w:rFonts w:hint="eastAsia"/>
        </w:rPr>
        <w:t>　　　　1.2.3 普通固化型</w:t>
      </w:r>
      <w:r>
        <w:rPr>
          <w:rFonts w:hint="eastAsia"/>
        </w:rPr>
        <w:br/>
      </w:r>
      <w:r>
        <w:rPr>
          <w:rFonts w:hint="eastAsia"/>
        </w:rPr>
        <w:t>　　1.3 从不同应用，包装用UV油墨主要包括如下几个方面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全球不同应用包装用UV油墨销售额增长趋势2019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电子产品包装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　　1.3.5 烟草包装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包装用UV油墨行业背景、发展历史、现状及趋势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包装用UV油墨行业目前现状分析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包装用UV油墨发展趋势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全球包装用UV油墨总体规模分析</w:t>
      </w:r>
      <w:r>
        <w:rPr>
          <w:rFonts w:hint="eastAsia"/>
        </w:rPr>
        <w:br/>
      </w:r>
      <w:r>
        <w:rPr>
          <w:rFonts w:hint="eastAsia"/>
        </w:rPr>
        <w:t>　　2.1 全球包装用UV油墨供需现状及预测（2019-2030）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全球包装用UV油墨产能、产量、产能利用率及发展趋势（2019-2030）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全球包装用UV油墨产量、需求量及发展趋势（2019-2030）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全球主要地区包装用UV油墨产量及发展趋势（2019-2030）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全球主要地区包装用UV油墨产量（2019-2024）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全球主要地区包装用UV油墨产量（2025-2030）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全球主要地区包装用UV油墨产量市场份额（2019-2030）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中国包装用UV油墨供需现状及预测（2019-2030）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中国包装用UV油墨产能、产量、产能利用率及发展趋势（2019-2030）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中国包装用UV油墨产量、市场需求量及发展趋势（2019-2030）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全球包装用UV油墨销量及销售额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全球市场包装用UV油墨销售额（2019-2030）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全球市场包装用UV油墨销量（2019-2030）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全球市场包装用UV油墨价格趋势（2019-2030）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全球市场主要厂商包装用UV油墨产能市场份额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全球市场主要厂商包装用UV油墨销量（2019-2024）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全球市场主要厂商包装用UV油墨销量（2019-2024）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全球市场主要厂商包装用UV油墨销售收入（2019-2024）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全球市场主要厂商包装用UV油墨销售价格（2019-2024）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2023年全球主要生产商包装用UV油墨收入排名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中国市场主要厂商包装用UV油墨销量（2019-2024）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中国市场主要厂商包装用UV油墨销量（2019-2024）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中国市场主要厂商包装用UV油墨销售收入（2019-2024）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2023年中国主要生产商包装用UV油墨收入排名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中国市场主要厂商包装用UV油墨销售价格（2019-2024）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全球主要厂商包装用UV油墨总部及产地分布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全球主要厂商成立时间及包装用UV油墨商业化日期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全球主要厂商包装用UV油墨产品类型及应用</w:t>
      </w:r>
      <w:r>
        <w:rPr>
          <w:rFonts w:hint="eastAsia"/>
        </w:rPr>
        <w:br/>
      </w:r>
      <w:r>
        <w:rPr>
          <w:rFonts w:hint="eastAsia"/>
        </w:rPr>
        <w:t>　　3.7 包装用UV油墨行业集中度、竞争程度分析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包装用UV油墨行业集中度分析：2023年全球Top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全球包装用UV油墨第一梯队、第二梯队和第三梯队生产商（品牌）及市场份额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全球包装用UV油墨主要地区分析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全球主要地区包装用UV油墨市场规模分析：2019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全球主要地区包装用UV油墨销售收入及市场份额（2019-2024年）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全球主要地区包装用UV油墨销售收入预测（2024-2030年）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全球主要地区包装用UV油墨销量分析：2019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全球主要地区包装用UV油墨销量及市场份额（2019-2024年）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全球主要地区包装用UV油墨销量及市场份额预测（2025-2030）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北美市场包装用UV油墨销量、收入及增长率（2019-2030）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欧洲市场包装用UV油墨销量、收入及增长率（2019-2030）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中国市场包装用UV油墨销量、收入及增长率（2019-2030）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日本市场包装用UV油墨销量、收入及增长率（2019-2030）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东南亚市场包装用UV油墨销量、收入及增长率（2019-2030）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印度市场包装用UV油墨销量、收入及增长率（2019-2030）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包装用UV油墨销量、收入、价格及毛利率（2019-2024）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不同产品类型包装用UV油墨分析</w:t>
      </w:r>
      <w:r>
        <w:rPr>
          <w:rFonts w:hint="eastAsia"/>
        </w:rPr>
        <w:br/>
      </w:r>
      <w:r>
        <w:rPr>
          <w:rFonts w:hint="eastAsia"/>
        </w:rPr>
        <w:t>　　6.1 全球不同产品类型包装用UV油墨销量（2019-2030）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全球不同产品类型包装用UV油墨销量及市场份额（2019-2024）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全球不同产品类型包装用UV油墨销量预测（2025-2030）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全球不同产品类型包装用UV油墨收入（2019-2030）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全球不同产品类型包装用UV油墨收入及市场份额（2019-2024）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全球不同产品类型包装用UV油墨收入预测（2025-2030）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全球不同产品类型包装用UV油墨价格走势（2019-2030）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不同应用包装用UV油墨分析</w:t>
      </w:r>
      <w:r>
        <w:rPr>
          <w:rFonts w:hint="eastAsia"/>
        </w:rPr>
        <w:br/>
      </w:r>
      <w:r>
        <w:rPr>
          <w:rFonts w:hint="eastAsia"/>
        </w:rPr>
        <w:t>　　7.1 全球不同应用包装用UV油墨销量（2019-2030）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全球不同应用包装用UV油墨销量及市场份额（2019-2024）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全球不同应用包装用UV油墨销量预测（2025-2030）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全球不同应用包装用UV油墨收入（2019-2030）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全球不同应用包装用UV油墨收入及市场份额（2019-2024）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全球不同应用包装用UV油墨收入预测（2025-2030）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全球不同应用包装用UV油墨价格走势（2019-2030）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包装用UV油墨产业链分析</w:t>
      </w:r>
      <w:r>
        <w:rPr>
          <w:rFonts w:hint="eastAsia"/>
        </w:rPr>
        <w:br/>
      </w:r>
      <w:r>
        <w:rPr>
          <w:rFonts w:hint="eastAsia"/>
        </w:rPr>
        <w:t>　　8.2 包装用UV油墨产业上游供应分析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包装用UV油墨下游典型客户</w:t>
      </w:r>
      <w:r>
        <w:rPr>
          <w:rFonts w:hint="eastAsia"/>
        </w:rPr>
        <w:br/>
      </w:r>
      <w:r>
        <w:rPr>
          <w:rFonts w:hint="eastAsia"/>
        </w:rPr>
        <w:t>　　8.4 包装用UV油墨销售渠道分析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包装用UV油墨行业发展机遇及主要驱动因素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包装用UV油墨行业发展面临的风险</w:t>
      </w:r>
      <w:r>
        <w:rPr>
          <w:rFonts w:hint="eastAsia"/>
        </w:rPr>
        <w:br/>
      </w:r>
      <w:r>
        <w:rPr>
          <w:rFonts w:hint="eastAsia"/>
        </w:rPr>
        <w:t>　　9.3 包装用UV油墨行业政策分析</w:t>
      </w:r>
      <w:r>
        <w:rPr>
          <w:rFonts w:hint="eastAsia"/>
        </w:rPr>
        <w:br/>
      </w:r>
      <w:r>
        <w:rPr>
          <w:rFonts w:hint="eastAsia"/>
        </w:rPr>
        <w:t>　　9.4 包装用UV油墨中国企业SWOT分析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全球不同产品类型包装用UV油墨销售额增长（CAGR）趋势2019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包装用UV油墨行业目前发展现状</w:t>
      </w:r>
      <w:r>
        <w:rPr>
          <w:rFonts w:hint="eastAsia"/>
        </w:rPr>
        <w:br/>
      </w:r>
      <w:r>
        <w:rPr>
          <w:rFonts w:hint="eastAsia"/>
        </w:rPr>
        <w:t>　　表 4： 包装用UV油墨发展趋势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全球主要地区包装用UV油墨产量增速（CAGR）：（2019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全球主要地区包装用UV油墨产量（2019-2024）&amp;（吨）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全球主要地区包装用UV油墨产量（2025-2030）&amp;（吨）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全球主要地区包装用UV油墨产量市场份额（2019-2024）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全球主要地区包装用UV油墨产量（2025-2030）&amp;（吨）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全球市场主要厂商包装用UV油墨产能（2023-2024）&amp;（吨）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全球市场主要厂商包装用UV油墨销量（2019-2024）&amp;（吨）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全球市场主要厂商包装用UV油墨销量市场份额（2019-2024）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全球市场主要厂商包装用UV油墨销售收入（2019-2024）&amp;（百万美元）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全球市场主要厂商包装用UV油墨销售收入市场份额（2019-2024）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全球市场主要厂商包装用UV油墨销售价格（2019-2024）&amp;（美元/吨）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2023年全球主要生产商包装用UV油墨收入排名（百万美元）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中国市场主要厂商包装用UV油墨销量（2019-2024）&amp;（吨）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中国市场主要厂商包装用UV油墨销量市场份额（2019-2024）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中国市场主要厂商包装用UV油墨销售收入（2019-2024）&amp;（百万美元）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中国市场主要厂商包装用UV油墨销售收入市场份额（2019-2024）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2023年中国主要生产商包装用UV油墨收入排名（百万美元）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中国市场主要厂商包装用UV油墨销售价格（2019-2024）&amp;（美元/吨）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全球主要厂商包装用UV油墨总部及产地分布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全球主要厂商成立时间及包装用UV油墨商业化日期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全球主要厂商包装用UV油墨产品类型及应用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2023年全球包装用UV油墨主要厂商市场地位（第一梯队、第二梯队和第三梯队）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全球包装用UV油墨市场投资、并购等现状分析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全球主要地区包装用UV油墨销售收入增速：（2019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全球主要地区包装用UV油墨销售收入（2019-2024）&amp;（百万美元）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全球主要地区包装用UV油墨销售收入市场份额（2019-2024）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全球主要地区包装用UV油墨收入（2025-2030）&amp;（百万美元）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全球主要地区包装用UV油墨收入市场份额（2025-2030）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全球主要地区包装用UV油墨销量（吨）：2019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全球主要地区包装用UV油墨销量（2019-2024）&amp;（吨）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全球主要地区包装用UV油墨销量市场份额（2019-2024）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全球主要地区包装用UV油墨销量（2025-2030）&amp;（吨）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全球主要地区包装用UV油墨销量份额（2025-2030）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包装用UV油墨销量（吨）、收入（百万美元）、价格（美元/吨）及毛利率（2019-2024）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全球不同产品类型包装用UV油墨销量（2019-2024年）&amp;（吨）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全球不同产品类型包装用UV油墨销量市场份额（2019-2024）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全球不同产品类型包装用UV油墨销量预测（2025-2030）&amp;（吨）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全球市场不同产品类型包装用UV油墨销量市场份额预测（2025-2030）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全球不同产品类型包装用UV油墨收入（2019-2024年）&amp;（百万美元）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全球不同产品类型包装用UV油墨收入市场份额（2019-2024）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全球不同产品类型包装用UV油墨收入预测（2025-2030）&amp;（百万美元）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全球不同产品类型包装用UV油墨收入市场份额预测（2025-2030）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全球不同应用包装用UV油墨销量（2019-2024年）&amp;（吨）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全球不同应用包装用UV油墨销量市场份额（2019-2024）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全球不同应用包装用UV油墨销量预测（2025-2030）&amp;（吨）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全球市场不同应用包装用UV油墨销量市场份额预测（2025-2030）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全球不同应用包装用UV油墨收入（2019-2024年）&amp;（百万美元）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全球不同应用包装用UV油墨收入市场份额（2019-2024）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全球不同应用包装用UV油墨收入预测（2025-2030）&amp;（百万美元）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全球不同应用包装用UV油墨收入市场份额预测（2025-2030）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包装用UV油墨上游原料供应商及联系方式列表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包装用UV油墨典型客户列表</w:t>
      </w:r>
      <w:r>
        <w:rPr>
          <w:rFonts w:hint="eastAsia"/>
        </w:rPr>
        <w:br/>
      </w:r>
      <w:r>
        <w:rPr>
          <w:rFonts w:hint="eastAsia"/>
        </w:rPr>
        <w:t>　　表 101： 包装用UV油墨主要销售模式及销售渠道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包装用UV油墨行业发展机遇及主要驱动因素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包装用UV油墨行业发展面临的风险</w:t>
      </w:r>
      <w:r>
        <w:rPr>
          <w:rFonts w:hint="eastAsia"/>
        </w:rPr>
        <w:br/>
      </w:r>
      <w:r>
        <w:rPr>
          <w:rFonts w:hint="eastAsia"/>
        </w:rPr>
        <w:t>　　表 104： 包装用UV油墨行业政策分析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包装用UV油墨产品图片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全球不同产品类型包装用UV油墨销售额2019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全球不同产品类型包装用UV油墨市场份额2023 &amp; 2030</w:t>
      </w:r>
      <w:r>
        <w:rPr>
          <w:rFonts w:hint="eastAsia"/>
        </w:rPr>
        <w:br/>
      </w:r>
      <w:r>
        <w:rPr>
          <w:rFonts w:hint="eastAsia"/>
        </w:rPr>
        <w:t>　　图 4： 快速固化型产品图片</w:t>
      </w:r>
      <w:r>
        <w:rPr>
          <w:rFonts w:hint="eastAsia"/>
        </w:rPr>
        <w:br/>
      </w:r>
      <w:r>
        <w:rPr>
          <w:rFonts w:hint="eastAsia"/>
        </w:rPr>
        <w:t>　　图 5： 普通固化型产品图片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全球不同应用包装用UV油墨市场份额2023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食品包装</w:t>
      </w:r>
      <w:r>
        <w:rPr>
          <w:rFonts w:hint="eastAsia"/>
        </w:rPr>
        <w:br/>
      </w:r>
      <w:r>
        <w:rPr>
          <w:rFonts w:hint="eastAsia"/>
        </w:rPr>
        <w:t>　　图 9： 电子产品包装</w:t>
      </w:r>
      <w:r>
        <w:rPr>
          <w:rFonts w:hint="eastAsia"/>
        </w:rPr>
        <w:br/>
      </w:r>
      <w:r>
        <w:rPr>
          <w:rFonts w:hint="eastAsia"/>
        </w:rPr>
        <w:t>　　图 10： 化妆品包装</w:t>
      </w:r>
      <w:r>
        <w:rPr>
          <w:rFonts w:hint="eastAsia"/>
        </w:rPr>
        <w:br/>
      </w:r>
      <w:r>
        <w:rPr>
          <w:rFonts w:hint="eastAsia"/>
        </w:rPr>
        <w:t>　　图 11： 烟草包装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全球包装用UV油墨产能、产量、产能利用率及发展趋势（2019-2030）&amp;（吨）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全球包装用UV油墨产量、需求量及发展趋势（2019-2030）&amp;（吨）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全球主要地区包装用UV油墨产量（2019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全球主要地区包装用UV油墨产量市场份额（2019-2030）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中国包装用UV油墨产能、产量、产能利用率及发展趋势（2019-2030）&amp;（吨）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中国包装用UV油墨产量、市场需求量及发展趋势（2019-2030）&amp;（吨）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全球包装用UV油墨市场销售额及增长率：（2019-2030）&amp;（百万美元）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全球市场包装用UV油墨市场规模：2019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全球市场包装用UV油墨销量及增长率（2019-2030）&amp;（吨）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全球市场包装用UV油墨价格趋势（2019-2030）&amp;（美元/吨）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2023年全球市场主要厂商包装用UV油墨销量市场份额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2023年全球市场主要厂商包装用UV油墨收入市场份额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2023年中国市场主要厂商包装用UV油墨销量市场份额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2023年中国市场主要厂商包装用UV油墨收入市场份额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2023年全球前五大生产商包装用UV油墨市场份额</w:t>
      </w:r>
      <w:r>
        <w:rPr>
          <w:rFonts w:hint="eastAsia"/>
        </w:rPr>
        <w:br/>
      </w:r>
      <w:r>
        <w:rPr>
          <w:rFonts w:hint="eastAsia"/>
        </w:rPr>
        <w:t>　　图 28： 2023年全球包装用UV油墨第一梯队、第二梯队和第三梯队厂商及市场份额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全球主要地区包装用UV油墨销售收入（2019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全球主要地区包装用UV油墨销售收入市场份额（2019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北美市场包装用UV油墨销量及增长率（2019-2030）&amp;（吨）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北美市场包装用UV油墨收入及增长率（2019-2030）&amp;（百万美元）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欧洲市场包装用UV油墨销量及增长率（2019-2030）&amp;（吨）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欧洲市场包装用UV油墨收入及增长率（2019-2030）&amp;（百万美元）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中国市场包装用UV油墨销量及增长率（2019-2030）&amp;（吨）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中国市场包装用UV油墨收入及增长率（2019-2030）&amp;（百万美元）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日本市场包装用UV油墨销量及增长率（2019-2030）&amp;（吨）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日本市场包装用UV油墨收入及增长率（2019-2030）&amp;（百万美元）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东南亚市场包装用UV油墨销量及增长率（2019-2030）&amp;（吨）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东南亚市场包装用UV油墨收入及增长率（2019-2030）&amp;（百万美元）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印度市场包装用UV油墨销量及增长率（2019-2030）&amp;（吨）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印度市场包装用UV油墨收入及增长率（2019-2030）&amp;（百万美元）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全球不同产品类型包装用UV油墨价格走势（2019-2030）&amp;（美元/吨）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全球不同应用包装用UV油墨价格走势（2019-2030）&amp;（美元/吨）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包装用UV油墨产业链</w:t>
      </w:r>
      <w:r>
        <w:rPr>
          <w:rFonts w:hint="eastAsia"/>
        </w:rPr>
        <w:br/>
      </w:r>
      <w:r>
        <w:rPr>
          <w:rFonts w:hint="eastAsia"/>
        </w:rPr>
        <w:t>　　图 46： 包装用UV油墨中国企业SWOT分析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8f40c52164f5d" w:history="1">
        <w:r>
          <w:rPr>
            <w:rStyle w:val="Hyperlink"/>
          </w:rPr>
          <w:t>2024-2030年全球与中国包装用UV油墨发展现状及前景趋势分析报告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8f40c52164f5d" w:history="1">
        <w:r>
          <w:rPr>
            <w:rStyle w:val="Hyperlink"/>
          </w:rPr>
          <w:t>https://www.20087.com/2/12/BaoZhuangYongUVYouMoDeQianJingQuShi.html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6dce57b6f448b" w:history="1">
      <w:r>
        <w:rPr>
          <w:rStyle w:val="Hyperlink"/>
        </w:rPr>
        <w:t>2024-2030年全球与中国包装用UV油墨发展现状及前景趋势分析报告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aoZhuangYongUVYouMoDeQianJingQuShi.html" TargetMode="External" Id="Rb7d8f40c5216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aoZhuangYongUVYouMoDeQianJingQuShi.html" TargetMode="External" Id="Rb756dce57b6f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2024-09-09T06:55:37Z</dcterms:created>
  <dcterms:modified xsi:type="dcterms:W3CDTF">2024-09-09T07:55:37Z</dcterms:modified>
  <dc:subject>2024-2030年全球与中国包装用UV油墨发展现状及前景趋势分析报告</dc:subject>
  <dc:title>2024-2030年全球与中国包装用UV油墨发展现状及前景趋势分析报告</dc:title>
  <cp:keywords>2024-2030年全球与中国包装用UV油墨发展现状及前景趋势分析报告</cp:keywords>
  <dc:description>2024-2030年全球与中国包装用UV油墨发展现状及前景趋势分析报告</dc:description>
</cp:coreProperties>
</file>