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8842924dd4ed3" w:history="1">
              <w:r>
                <w:rPr>
                  <w:rStyle w:val="Hyperlink"/>
                </w:rPr>
                <w:t>2026-2032年中国异戊醇市场现状与前景趋势报告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8842924dd4ed3" w:history="1">
              <w:r>
                <w:rPr>
                  <w:rStyle w:val="Hyperlink"/>
                </w:rPr>
                <w:t>2026-2032年中国异戊醇市场现状与前景趋势报告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8842924dd4ed3" w:history="1">
                <w:r>
                  <w:rPr>
                    <w:rStyle w:val="Hyperlink"/>
                  </w:rPr>
                  <w:t>https://www.20087.com/2/02/YiWuChunQianJing.html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化合物，广泛应用于制药、香料、溶剂和化工原料等领域。近年来，随着生物技术的发展，异戊醇的生物发酵生产途径日益受到关注，这种方法不仅降低了生产成本，还减少了对石化资源的依赖。同时，异戊醇的衍生物开发也在加速，如异戊醇酯类在环保型涂料和塑料助剂中的应用，以及在新型药物合成中的作用，拓展了异戊醇的市场应用范围。</w:t>
      </w:r>
      <w:r>
        <w:rPr>
          <w:rFonts w:hint="eastAsia"/>
        </w:rPr>
        <w:br/>
      </w:r>
      <w:r>
        <w:rPr>
          <w:rFonts w:hint="eastAsia"/>
        </w:rPr>
        <w:t>　　未来，异戊醇的生产将更加注重生物基和可持续性。随着合成生物学和酶工程技术的进步，利用生物质资源（如农业废弃物和藻类）生产异戊醇的效率和规模将大幅提升，减少对化石燃料的依赖。同时，异戊醇的下游应用将更加多元化，如在可降解材料和绿色化学品中的使用，以满足市场对环保产品的需求。此外，异戊醇作为生物燃料添加剂的潜力也将得到进一步开发，助力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8842924dd4ed3" w:history="1">
        <w:r>
          <w:rPr>
            <w:rStyle w:val="Hyperlink"/>
          </w:rPr>
          <w:t>2026-2032年中国异戊醇市场现状与前景趋势报告</w:t>
        </w:r>
      </w:hyperlink>
      <w:r>
        <w:rPr>
          <w:rFonts w:hint="eastAsia"/>
        </w:rPr>
        <w:t>》基于多年市场监测与行业研究，全面分析了异戊醇行业的现状、市场需求及市场规模，详细解读了异戊醇产业链结构、价格趋势及细分市场特点。报告科学预测了行业前景与发展方向，重点剖析了品牌竞争格局、市场集中度及主要企业的经营表现，并通过SWOT分析揭示了异戊醇行业机遇与风险。为投资者和决策者提供专业、客观的战略建议，是把握异戊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异戊醇行业概述</w:t>
      </w:r>
      <w:r>
        <w:rPr>
          <w:rFonts w:hint="eastAsia"/>
        </w:rPr>
        <w:br/>
      </w:r>
      <w:r>
        <w:rPr>
          <w:rFonts w:hint="eastAsia"/>
        </w:rPr>
        <w:t>　　第一节 异戊醇定义与分类</w:t>
      </w:r>
      <w:r>
        <w:rPr>
          <w:rFonts w:hint="eastAsia"/>
        </w:rPr>
        <w:br/>
      </w:r>
      <w:r>
        <w:rPr>
          <w:rFonts w:hint="eastAsia"/>
        </w:rPr>
        <w:t>　　第二节 异戊醇应用领域</w:t>
      </w:r>
      <w:r>
        <w:rPr>
          <w:rFonts w:hint="eastAsia"/>
        </w:rPr>
        <w:br/>
      </w:r>
      <w:r>
        <w:rPr>
          <w:rFonts w:hint="eastAsia"/>
        </w:rPr>
        <w:t>　　第三节 异戊醇行业经济指标分析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异戊醇产业链及经营模式分析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三、异戊醇销售模式及销售渠道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2020-2025年全球异戊醇市场规模与趋势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主要国家与地区异戊醇市场分析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2026-2032年全球异戊醇行业发展趋势与前景预测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2025-2026年异戊醇产能与投资动态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一、国内异戊醇产能及利用情况</w:t>
      </w:r>
      <w:r>
        <w:rPr>
          <w:rFonts w:hint="eastAsia"/>
        </w:rPr>
        <w:br/>
      </w:r>
      <w:r>
        <w:rPr>
          <w:rFonts w:hint="eastAsia"/>
        </w:rPr>
        <w:t>　　　　二、异戊醇产能扩张与投资动态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2026-2032年异戊醇行业产量统计与趋势预测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一、2020-2025年异戊醇行业产量数据统计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1、2020-2025年异戊醇产量及增长趋势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2、2020-2025年异戊醇细分产品产量及份额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二、影响异戊醇产量的关键因素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三、2026-2032年异戊醇产量预测</w:t>
      </w:r>
      <w:r>
        <w:rPr>
          <w:rFonts w:hint="eastAsia"/>
        </w:rPr>
        <w:br/>
      </w:r>
      <w:r>
        <w:rPr>
          <w:rFonts w:hint="eastAsia"/>
        </w:rPr>
        <w:t>　　第三节 2026-2032年异戊醇市场需求与销售分析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一、2025-2026年异戊醇行业需求现状</w:t>
      </w:r>
      <w:r>
        <w:rPr>
          <w:rFonts w:hint="eastAsia"/>
        </w:rPr>
        <w:br/>
      </w:r>
      <w:r>
        <w:rPr>
          <w:rFonts w:hint="eastAsia"/>
        </w:rPr>
        <w:t>　　　　二、异戊醇客户群体与需求特点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三、2020-2025年异戊醇行业销售规模分析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四、2026-2032年异戊醇市场增长潜力与规模预测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异戊醇细分市场分析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一、2025-2026年异戊醇主要细分产品市场现状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异戊醇下游应用与客户群体分析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一、2025-2026年异戊醇各应用领域市场现状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2025-2026年中国异戊醇技术发展研究</w:t>
      </w:r>
      <w:r>
        <w:rPr>
          <w:rFonts w:hint="eastAsia"/>
        </w:rPr>
        <w:br/>
      </w:r>
      <w:r>
        <w:rPr>
          <w:rFonts w:hint="eastAsia"/>
        </w:rPr>
        <w:t>　　第一节 当前异戊醇技术发展现状</w:t>
      </w:r>
      <w:r>
        <w:rPr>
          <w:rFonts w:hint="eastAsia"/>
        </w:rPr>
        <w:br/>
      </w:r>
      <w:r>
        <w:rPr>
          <w:rFonts w:hint="eastAsia"/>
        </w:rPr>
        <w:t>　　第二节 国内外异戊醇技术差异与原因</w:t>
      </w:r>
      <w:r>
        <w:rPr>
          <w:rFonts w:hint="eastAsia"/>
        </w:rPr>
        <w:br/>
      </w:r>
      <w:r>
        <w:rPr>
          <w:rFonts w:hint="eastAsia"/>
        </w:rPr>
        <w:t>　　第三节 异戊醇技术创新与发展趋势预测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技术进步对异戊醇行业的影响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一、2020-2025年异戊醇市场价格走势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异戊醇定价策略与方法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2026-2032年异戊醇价格竞争态势与趋势预测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2025-2026年重点区域异戊醇市场发展概况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三、2026-2032年异戊醇行业发展潜力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三、2026-2032年异戊醇行业发展潜力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三、2026-2032年异戊醇行业发展潜力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三、2026-2032年异戊醇行业发展潜力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二、2020-2025年异戊醇市场需求规模情况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三、2026-2032年异戊醇行业发展潜力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2020-2025年中国异戊醇行业进出口情况分析</w:t>
      </w:r>
      <w:r>
        <w:rPr>
          <w:rFonts w:hint="eastAsia"/>
        </w:rPr>
        <w:br/>
      </w:r>
      <w:r>
        <w:rPr>
          <w:rFonts w:hint="eastAsia"/>
        </w:rPr>
        <w:t>　　第一节 异戊醇行业进口情况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一、2020-2025年异戊醇进口规模及增长情况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二、异戊醇主要进口来源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异戊醇行业出口情况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一、2020-2025年异戊醇出口规模及增长情况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二、异戊醇主要出口目的地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2020-2025年中国异戊醇行业总体发展与财务状况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2020-2025年中国异戊醇行业规模情况</w:t>
      </w:r>
      <w:r>
        <w:rPr>
          <w:rFonts w:hint="eastAsia"/>
        </w:rPr>
        <w:br/>
      </w:r>
      <w:r>
        <w:rPr>
          <w:rFonts w:hint="eastAsia"/>
        </w:rPr>
        <w:t>　　　　一、异戊醇行业企业数量规模</w:t>
      </w:r>
      <w:r>
        <w:rPr>
          <w:rFonts w:hint="eastAsia"/>
        </w:rPr>
        <w:br/>
      </w:r>
      <w:r>
        <w:rPr>
          <w:rFonts w:hint="eastAsia"/>
        </w:rPr>
        <w:t>　　　　二、异戊醇行业从业人员规模</w:t>
      </w:r>
      <w:r>
        <w:rPr>
          <w:rFonts w:hint="eastAsia"/>
        </w:rPr>
        <w:br/>
      </w:r>
      <w:r>
        <w:rPr>
          <w:rFonts w:hint="eastAsia"/>
        </w:rPr>
        <w:t>　　　　三、异戊醇行业市场敏感性分析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2020-2025年中国异戊醇行业财务能力分析</w:t>
      </w:r>
      <w:r>
        <w:rPr>
          <w:rFonts w:hint="eastAsia"/>
        </w:rPr>
        <w:br/>
      </w:r>
      <w:r>
        <w:rPr>
          <w:rFonts w:hint="eastAsia"/>
        </w:rPr>
        <w:t>　　　　一、异戊醇行业盈利能力</w:t>
      </w:r>
      <w:r>
        <w:rPr>
          <w:rFonts w:hint="eastAsia"/>
        </w:rPr>
        <w:br/>
      </w:r>
      <w:r>
        <w:rPr>
          <w:rFonts w:hint="eastAsia"/>
        </w:rPr>
        <w:t>　　　　二、异戊醇行业偿债能力</w:t>
      </w:r>
      <w:r>
        <w:rPr>
          <w:rFonts w:hint="eastAsia"/>
        </w:rPr>
        <w:br/>
      </w:r>
      <w:r>
        <w:rPr>
          <w:rFonts w:hint="eastAsia"/>
        </w:rPr>
        <w:t>　　　　三、异戊醇行业营运能力</w:t>
      </w:r>
      <w:r>
        <w:rPr>
          <w:rFonts w:hint="eastAsia"/>
        </w:rPr>
        <w:br/>
      </w:r>
      <w:r>
        <w:rPr>
          <w:rFonts w:hint="eastAsia"/>
        </w:rPr>
        <w:t>　　　　四、异戊醇行业发展能力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中国异戊醇行业竞争格局分析</w:t>
      </w:r>
      <w:r>
        <w:rPr>
          <w:rFonts w:hint="eastAsia"/>
        </w:rPr>
        <w:br/>
      </w:r>
      <w:r>
        <w:rPr>
          <w:rFonts w:hint="eastAsia"/>
        </w:rPr>
        <w:t>　　第一节 异戊醇行业竞争格局总览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2025-2026年异戊醇行业竞争力分析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2020-2025年异戊醇行业企业并购活动分析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2025-2026年异戊醇行业会展与招投标活动分析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一、异戊醇行业会展活动及其市场影响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2026年中国异戊醇企业发展企业发展策略与建议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异戊醇销售模式与渠道策略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异戊醇品牌与市场推广策略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异戊醇研发投入与技术创新能力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异戊醇合作联盟与资源整合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中国异戊醇行业风险与对策</w:t>
      </w:r>
      <w:r>
        <w:rPr>
          <w:rFonts w:hint="eastAsia"/>
        </w:rPr>
        <w:br/>
      </w:r>
      <w:r>
        <w:rPr>
          <w:rFonts w:hint="eastAsia"/>
        </w:rPr>
        <w:t>　　第一节 异戊醇行业SWOT分析</w:t>
      </w:r>
      <w:r>
        <w:rPr>
          <w:rFonts w:hint="eastAsia"/>
        </w:rPr>
        <w:br/>
      </w:r>
      <w:r>
        <w:rPr>
          <w:rFonts w:hint="eastAsia"/>
        </w:rPr>
        <w:t>　　　　一、异戊醇行业优势</w:t>
      </w:r>
      <w:r>
        <w:rPr>
          <w:rFonts w:hint="eastAsia"/>
        </w:rPr>
        <w:br/>
      </w:r>
      <w:r>
        <w:rPr>
          <w:rFonts w:hint="eastAsia"/>
        </w:rPr>
        <w:t>　　　　二、异戊醇行业劣势</w:t>
      </w:r>
      <w:r>
        <w:rPr>
          <w:rFonts w:hint="eastAsia"/>
        </w:rPr>
        <w:br/>
      </w:r>
      <w:r>
        <w:rPr>
          <w:rFonts w:hint="eastAsia"/>
        </w:rPr>
        <w:t>　　　　三、异戊醇市场机会</w:t>
      </w:r>
      <w:r>
        <w:rPr>
          <w:rFonts w:hint="eastAsia"/>
        </w:rPr>
        <w:br/>
      </w:r>
      <w:r>
        <w:rPr>
          <w:rFonts w:hint="eastAsia"/>
        </w:rPr>
        <w:t>　　　　四、异戊醇市场威胁</w:t>
      </w:r>
      <w:r>
        <w:rPr>
          <w:rFonts w:hint="eastAsia"/>
        </w:rPr>
        <w:br/>
      </w:r>
      <w:r>
        <w:rPr>
          <w:rFonts w:hint="eastAsia"/>
        </w:rPr>
        <w:t>　　第二节 异戊醇行业风险及对策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2026-2032年中国异戊醇行业前景与发展趋势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2025-2026年异戊醇行业发展环境分析</w:t>
      </w:r>
      <w:r>
        <w:rPr>
          <w:rFonts w:hint="eastAsia"/>
        </w:rPr>
        <w:br/>
      </w:r>
      <w:r>
        <w:rPr>
          <w:rFonts w:hint="eastAsia"/>
        </w:rPr>
        <w:t>　　　　一、异戊醇行业主管部门与监管体制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二、异戊醇行业主要法律法规及政策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三、异戊醇行业标准与质量监管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2026-2032年异戊醇行业发展趋势与方向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2026-2032年异戊醇行业发展潜力与机遇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中⋅智⋅林－异戊醇行业发展建议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2026-2032年中国异戊醇行业产量预测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2020-2025年中国异戊醇行业市场需求及增长情况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2026-2032年中国异戊醇行业市场需求预测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2020-2025年中国异戊醇行业出口情况分析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2026年异戊醇行业壁垒</w:t>
      </w:r>
      <w:r>
        <w:rPr>
          <w:rFonts w:hint="eastAsia"/>
        </w:rPr>
        <w:br/>
      </w:r>
      <w:r>
        <w:rPr>
          <w:rFonts w:hint="eastAsia"/>
        </w:rPr>
        <w:t>　　图表 2026年异戊醇市场前景分析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2026-2032年中国异戊醇市场规模预测</w:t>
      </w:r>
      <w:r>
        <w:rPr>
          <w:rFonts w:hint="eastAsia"/>
        </w:rPr>
        <w:br/>
      </w:r>
      <w:r>
        <w:rPr>
          <w:rFonts w:hint="eastAsia"/>
        </w:rPr>
        <w:t>　　图表 2026年异戊醇发展趋势预测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8842924dd4ed3" w:history="1">
        <w:r>
          <w:rPr>
            <w:rStyle w:val="Hyperlink"/>
          </w:rPr>
          <w:t>2026-2032年中国异戊醇市场现状与前景趋势报告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8842924dd4ed3" w:history="1">
        <w:r>
          <w:rPr>
            <w:rStyle w:val="Hyperlink"/>
          </w:rPr>
          <w:t>https://www.20087.com/2/02/YiWuChunQianJing.html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热点：异戊二醇是什么东西、异戊醇结构式、混合戊醇、异戊醇沸点、异戊醇性质、异戊醇的作用、异戊醇沸点、异戊醇在dna提取中的作用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48c93ef334593" w:history="1">
      <w:r>
        <w:rPr>
          <w:rStyle w:val="Hyperlink"/>
        </w:rPr>
        <w:t>2026-2032年中国异戊醇市场现状与前景趋势报告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WuChunQianJing.html" TargetMode="External" Id="R9968842924d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WuChunQianJing.html" TargetMode="External" Id="R50348c93ef33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2025-07-28T07:19:00Z</dcterms:created>
  <dcterms:modified xsi:type="dcterms:W3CDTF">2025-07-28T08:19:00Z</dcterms:modified>
  <dc:subject>2026-2032年中国异戊醇市场现状与前景趋势报告</dc:subject>
  <dc:title>2026-2032年中国异戊醇市场现状与前景趋势报告</dc:title>
  <cp:keywords>2026-2032年中国异戊醇市场现状与前景趋势报告</cp:keywords>
  <dc:description>2026-2032年中国异戊醇市场现状与前景趋势报告</dc:description>
</cp:coreProperties>
</file>