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aae52d1004a47" w:history="1">
              <w:r>
                <w:rPr>
                  <w:rStyle w:val="Hyperlink"/>
                </w:rPr>
                <w:t>中国拓扑材料行业发展研究与前景分析报告（2025-2031年）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aae52d1004a47" w:history="1">
              <w:r>
                <w:rPr>
                  <w:rStyle w:val="Hyperlink"/>
                </w:rPr>
                <w:t>中国拓扑材料行业发展研究与前景分析报告（2025-2031年）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aae52d1004a47" w:history="1">
                <w:r>
                  <w:rPr>
                    <w:rStyle w:val="Hyperlink"/>
                  </w:rPr>
                  <w:t>https://www.20087.com/2/92/TuoPuCaiLiaoHangYeXianZhuangJiQianJing.html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拓扑材料是一类具有独特电子结构和物理性质的新材料，近年来在凝聚态物理领域引起了广泛关注。拓扑绝缘体、拓扑超导体等拓扑材料，在表面或边缘展现出导电性能，而体部则保持绝缘状态，这种现象源于其非平庸的拓扑不变量。目前，科研人员正深入研究拓扑材料的制备方法、物性调控，以及潜在的应用价值，如低功耗电子器件、量子计算等。</w:t>
      </w:r>
      <w:r>
        <w:rPr>
          <w:rFonts w:hint="eastAsia"/>
        </w:rPr>
        <w:br/>
      </w:r>
      <w:r>
        <w:rPr>
          <w:rFonts w:hint="eastAsia"/>
        </w:rPr>
        <w:t>　　未来，拓扑材料的研究将更加侧重于应用探索和技术转化。应用探索方面，通过开发基于拓扑材料的新型电子元器件，如拓扑晶体管、拓扑量子点，实现高速、低功耗的信息处理。技术转化方面，建立从基础研究到产品开发的完整链条，推动拓扑材料从实验室走向市场，为信息技术、能源转换、生物传感等领域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aae52d1004a47" w:history="1">
        <w:r>
          <w:rPr>
            <w:rStyle w:val="Hyperlink"/>
          </w:rPr>
          <w:t>中国拓扑材料行业发展研究与前景分析报告（2025-2031年）</w:t>
        </w:r>
      </w:hyperlink>
      <w:r>
        <w:rPr>
          <w:rFonts w:hint="eastAsia"/>
        </w:rPr>
        <w:t>》从产业链视角出发，系统分析了拓扑材料行业的市场现状与需求动态，详细解读了拓扑材料市场规模、价格波动及上下游影响因素。报告深入剖析了拓扑材料细分领域的发展特点，基于权威数据对市场前景及未来趋势进行了科学预测，同时揭示了拓扑材料重点企业的竞争格局与市场集中度变化。报告客观翔实地指出了拓扑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拓扑材料产业概述</w:t>
      </w:r>
      <w:r>
        <w:rPr>
          <w:rFonts w:hint="eastAsia"/>
        </w:rPr>
        <w:br/>
      </w:r>
      <w:r>
        <w:rPr>
          <w:rFonts w:hint="eastAsia"/>
        </w:rPr>
        <w:t>　　第一节 拓扑材料定义</w:t>
      </w:r>
      <w:r>
        <w:rPr>
          <w:rFonts w:hint="eastAsia"/>
        </w:rPr>
        <w:br/>
      </w:r>
      <w:r>
        <w:rPr>
          <w:rFonts w:hint="eastAsia"/>
        </w:rPr>
        <w:t>　　第二节 拓扑材料行业特点</w:t>
      </w:r>
      <w:r>
        <w:rPr>
          <w:rFonts w:hint="eastAsia"/>
        </w:rPr>
        <w:br/>
      </w:r>
      <w:r>
        <w:rPr>
          <w:rFonts w:hint="eastAsia"/>
        </w:rPr>
        <w:t>　　第三节 拓扑材料发展历程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中国拓扑材料行业运行环境分析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中国拓扑材料运行经济环境分析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三、经济发展对拓扑材料行业的影响</w:t>
      </w:r>
      <w:r>
        <w:rPr>
          <w:rFonts w:hint="eastAsia"/>
        </w:rPr>
        <w:br/>
      </w:r>
      <w:r>
        <w:rPr>
          <w:rFonts w:hint="eastAsia"/>
        </w:rPr>
        <w:t>　　第二节 中国拓扑材料产业政策环境分析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一、拓扑材料行业监管体制</w:t>
      </w:r>
      <w:r>
        <w:rPr>
          <w:rFonts w:hint="eastAsia"/>
        </w:rPr>
        <w:br/>
      </w:r>
      <w:r>
        <w:rPr>
          <w:rFonts w:hint="eastAsia"/>
        </w:rPr>
        <w:t>　　　　二、拓扑材料行业主要法规政策</w:t>
      </w:r>
      <w:r>
        <w:rPr>
          <w:rFonts w:hint="eastAsia"/>
        </w:rPr>
        <w:br/>
      </w:r>
      <w:r>
        <w:rPr>
          <w:rFonts w:hint="eastAsia"/>
        </w:rPr>
        <w:t>　　第三节 中国拓扑材料产业社会环境分析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国外拓扑材料行业发展态势分析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国外拓扑材料市场发展现状分析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国外主要国家、地区拓扑材料市场现状</w:t>
      </w:r>
      <w:r>
        <w:rPr>
          <w:rFonts w:hint="eastAsia"/>
        </w:rPr>
        <w:br/>
      </w:r>
      <w:r>
        <w:rPr>
          <w:rFonts w:hint="eastAsia"/>
        </w:rPr>
        <w:t>　　第三节 国外拓扑材料行业发展趋势预测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中国拓扑材料行业发展调研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2020-2025年中国拓扑材料行业规模情况</w:t>
      </w:r>
      <w:r>
        <w:rPr>
          <w:rFonts w:hint="eastAsia"/>
        </w:rPr>
        <w:br/>
      </w:r>
      <w:r>
        <w:rPr>
          <w:rFonts w:hint="eastAsia"/>
        </w:rPr>
        <w:t>　　　　一、拓扑材料行业市场规模状况</w:t>
      </w:r>
      <w:r>
        <w:rPr>
          <w:rFonts w:hint="eastAsia"/>
        </w:rPr>
        <w:br/>
      </w:r>
      <w:r>
        <w:rPr>
          <w:rFonts w:hint="eastAsia"/>
        </w:rPr>
        <w:t>　　　　二、拓扑材料行业单位规模状况</w:t>
      </w:r>
      <w:r>
        <w:rPr>
          <w:rFonts w:hint="eastAsia"/>
        </w:rPr>
        <w:br/>
      </w:r>
      <w:r>
        <w:rPr>
          <w:rFonts w:hint="eastAsia"/>
        </w:rPr>
        <w:t>　　　　三、拓扑材料行业人员规模状况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2020-2025年中国拓扑材料行业财务能力分析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一、拓扑材料行业盈利能力分析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二、拓扑材料行业偿债能力分析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三、拓扑材料行业营运能力分析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四、拓扑材料行业发展能力分析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2024-2025年中国拓扑材料行业热点动态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2025年中国拓扑材料行业面临的挑战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中国拓扑材料行业重点地区市场调研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**地区拓扑材料发展现状及趋势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**地区拓扑材料发展现状及趋势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**地区拓扑材料发展现状及趋势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**地区拓扑材料发展现状及趋势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中国拓扑材料行业价格走势及影响因素分析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国内拓扑材料行业价格回顾</w:t>
      </w:r>
      <w:r>
        <w:rPr>
          <w:rFonts w:hint="eastAsia"/>
        </w:rPr>
        <w:br/>
      </w:r>
      <w:r>
        <w:rPr>
          <w:rFonts w:hint="eastAsia"/>
        </w:rPr>
        <w:t>　　第二节 国内拓扑材料行业价格走势预测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国内拓扑材料行业价格影响因素分析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中国拓扑材料行业客户调研</w:t>
      </w:r>
      <w:r>
        <w:rPr>
          <w:rFonts w:hint="eastAsia"/>
        </w:rPr>
        <w:br/>
      </w:r>
      <w:r>
        <w:rPr>
          <w:rFonts w:hint="eastAsia"/>
        </w:rPr>
        <w:t>　　　　一、拓扑材料行业客户偏好调查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二、客户对拓扑材料品牌的首要认知渠道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三、拓扑材料品牌忠诚度调查</w:t>
      </w:r>
      <w:r>
        <w:rPr>
          <w:rFonts w:hint="eastAsia"/>
        </w:rPr>
        <w:br/>
      </w:r>
      <w:r>
        <w:rPr>
          <w:rFonts w:hint="eastAsia"/>
        </w:rPr>
        <w:t>　　　　四、拓扑材料行业客户消费理念调研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中国拓扑材料行业重点企业发展调研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中国拓扑材料行业竞争格局分析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2024-2025年拓扑材料行业集中度分析</w:t>
      </w:r>
      <w:r>
        <w:rPr>
          <w:rFonts w:hint="eastAsia"/>
        </w:rPr>
        <w:br/>
      </w:r>
      <w:r>
        <w:rPr>
          <w:rFonts w:hint="eastAsia"/>
        </w:rPr>
        <w:t>　　　　一、拓扑材料市场集中度分析</w:t>
      </w:r>
      <w:r>
        <w:rPr>
          <w:rFonts w:hint="eastAsia"/>
        </w:rPr>
        <w:br/>
      </w:r>
      <w:r>
        <w:rPr>
          <w:rFonts w:hint="eastAsia"/>
        </w:rPr>
        <w:t>　　　　二、拓扑材料企业集中度分析</w:t>
      </w:r>
      <w:r>
        <w:rPr>
          <w:rFonts w:hint="eastAsia"/>
        </w:rPr>
        <w:br/>
      </w:r>
      <w:r>
        <w:rPr>
          <w:rFonts w:hint="eastAsia"/>
        </w:rPr>
        <w:t>　　第二节 2025年拓扑材料行业竞争格局分析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一、拓扑材料行业竞争策略分析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二、拓扑材料行业竞争格局展望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三、我国拓扑材料市场竞争趋势</w:t>
      </w:r>
      <w:r>
        <w:rPr>
          <w:rFonts w:hint="eastAsia"/>
        </w:rPr>
        <w:br/>
      </w:r>
      <w:r>
        <w:rPr>
          <w:rFonts w:hint="eastAsia"/>
        </w:rPr>
        <w:t>　　第三节 拓扑材料行业兼并与重组整合分析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一、拓扑材料行业兼并与重组整合动态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二、拓扑材料行业兼并与重组整合发展趋势预测分析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拓扑材料行业投资风险及应对策略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拓扑材料行业SWOT模型分析</w:t>
      </w:r>
      <w:r>
        <w:rPr>
          <w:rFonts w:hint="eastAsia"/>
        </w:rPr>
        <w:br/>
      </w:r>
      <w:r>
        <w:rPr>
          <w:rFonts w:hint="eastAsia"/>
        </w:rPr>
        <w:t>　　　　一、拓扑材料行业优势分析</w:t>
      </w:r>
      <w:r>
        <w:rPr>
          <w:rFonts w:hint="eastAsia"/>
        </w:rPr>
        <w:br/>
      </w:r>
      <w:r>
        <w:rPr>
          <w:rFonts w:hint="eastAsia"/>
        </w:rPr>
        <w:t>　　　　二、拓扑材料行业劣势分析</w:t>
      </w:r>
      <w:r>
        <w:rPr>
          <w:rFonts w:hint="eastAsia"/>
        </w:rPr>
        <w:br/>
      </w:r>
      <w:r>
        <w:rPr>
          <w:rFonts w:hint="eastAsia"/>
        </w:rPr>
        <w:t>　　　　三、拓扑材料行业机会分析</w:t>
      </w:r>
      <w:r>
        <w:rPr>
          <w:rFonts w:hint="eastAsia"/>
        </w:rPr>
        <w:br/>
      </w:r>
      <w:r>
        <w:rPr>
          <w:rFonts w:hint="eastAsia"/>
        </w:rPr>
        <w:t>　　　　四、拓扑材料行业风险分析</w:t>
      </w:r>
      <w:r>
        <w:rPr>
          <w:rFonts w:hint="eastAsia"/>
        </w:rPr>
        <w:br/>
      </w:r>
      <w:r>
        <w:rPr>
          <w:rFonts w:hint="eastAsia"/>
        </w:rPr>
        <w:t>　　第二节 拓扑材料行业投资风险及控制策略分析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一、拓扑材料市场风险及控制策略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二、拓扑材料行业政策风险及控制策略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三、拓扑材料行业经营风险及控制策略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四、拓扑材料同业竞争风险及控制策略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五、拓扑材料行业其他风险及控制策略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2025-2031年中国拓扑材料市场预测及发展建议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2025-2031年中国拓扑材料市场预测分析</w:t>
      </w:r>
      <w:r>
        <w:rPr>
          <w:rFonts w:hint="eastAsia"/>
        </w:rPr>
        <w:br/>
      </w:r>
      <w:r>
        <w:rPr>
          <w:rFonts w:hint="eastAsia"/>
        </w:rPr>
        <w:t>　　　　一、中国拓扑材料市场前景分析</w:t>
      </w:r>
      <w:r>
        <w:rPr>
          <w:rFonts w:hint="eastAsia"/>
        </w:rPr>
        <w:br/>
      </w:r>
      <w:r>
        <w:rPr>
          <w:rFonts w:hint="eastAsia"/>
        </w:rPr>
        <w:t>　　　　二、中国拓扑材料发展趋势预测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2025-2031年中国拓扑材料企业发展策略建议</w:t>
      </w:r>
      <w:r>
        <w:rPr>
          <w:rFonts w:hint="eastAsia"/>
        </w:rPr>
        <w:br/>
      </w:r>
      <w:r>
        <w:rPr>
          <w:rFonts w:hint="eastAsia"/>
        </w:rPr>
        <w:t>　　　　一、拓扑材料企业融资策略</w:t>
      </w:r>
      <w:r>
        <w:rPr>
          <w:rFonts w:hint="eastAsia"/>
        </w:rPr>
        <w:br/>
      </w:r>
      <w:r>
        <w:rPr>
          <w:rFonts w:hint="eastAsia"/>
        </w:rPr>
        <w:t>　　　　二、拓扑材料企业人才策略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2025-2031年中国拓扑材料企业营销策略建议</w:t>
      </w:r>
      <w:r>
        <w:rPr>
          <w:rFonts w:hint="eastAsia"/>
        </w:rPr>
        <w:br/>
      </w:r>
      <w:r>
        <w:rPr>
          <w:rFonts w:hint="eastAsia"/>
        </w:rPr>
        <w:t>　　　　一、拓扑材料企业定位策略</w:t>
      </w:r>
      <w:r>
        <w:rPr>
          <w:rFonts w:hint="eastAsia"/>
        </w:rPr>
        <w:br/>
      </w:r>
      <w:r>
        <w:rPr>
          <w:rFonts w:hint="eastAsia"/>
        </w:rPr>
        <w:t>　　　　二、拓扑材料企业价格策略</w:t>
      </w:r>
      <w:r>
        <w:rPr>
          <w:rFonts w:hint="eastAsia"/>
        </w:rPr>
        <w:br/>
      </w:r>
      <w:r>
        <w:rPr>
          <w:rFonts w:hint="eastAsia"/>
        </w:rPr>
        <w:t>　　　　三、拓扑材料企业促销策略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中-智-林-－拓扑材料行业研究结论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拓扑材料行业历程</w:t>
      </w:r>
      <w:r>
        <w:rPr>
          <w:rFonts w:hint="eastAsia"/>
        </w:rPr>
        <w:br/>
      </w:r>
      <w:r>
        <w:rPr>
          <w:rFonts w:hint="eastAsia"/>
        </w:rPr>
        <w:t>　　图表 拓扑材料行业生命周期</w:t>
      </w:r>
      <w:r>
        <w:rPr>
          <w:rFonts w:hint="eastAsia"/>
        </w:rPr>
        <w:br/>
      </w:r>
      <w:r>
        <w:rPr>
          <w:rFonts w:hint="eastAsia"/>
        </w:rPr>
        <w:t>　　图表 拓扑材料行业产业链分析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2020-2025年拓扑材料行业市场容量统计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2020-2025年中国拓扑材料行业经营效益分析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**地区拓扑材料市场规模及增长情况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**地区拓扑材料行业市场需求情况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**地区拓扑材料市场规模及增长情况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**地区拓扑材料行业市场需求情况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**地区拓扑材料市场规模及增长情况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**地区拓扑材料行业市场需求情况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拓扑材料重点企业（一）基本信息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拓扑材料重点企业（一）经营情况分析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拓扑材料重点企业（一）盈利能力情况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拓扑材料重点企业（一）偿债能力情况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拓扑材料重点企业（一）运营能力情况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拓扑材料重点企业（一）成长能力情况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拓扑材料重点企业（二）基本信息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拓扑材料重点企业（二）经营情况分析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拓扑材料重点企业（二）盈利能力情况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拓扑材料重点企业（二）偿债能力情况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拓扑材料重点企业（二）运营能力情况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拓扑材料重点企业（二）成长能力情况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2025-2031年中国拓扑材料行业市场容量预测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2025-2031年中国拓扑材料行业市场规模预测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2025-2031年中国拓扑材料市场前景分析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2025-2031年中国拓扑材料行业发展趋势预测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aae52d1004a47" w:history="1">
        <w:r>
          <w:rPr>
            <w:rStyle w:val="Hyperlink"/>
          </w:rPr>
          <w:t>中国拓扑材料行业发展研究与前景分析报告（2025-2031年）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aae52d1004a47" w:history="1">
        <w:r>
          <w:rPr>
            <w:rStyle w:val="Hyperlink"/>
          </w:rPr>
          <w:t>https://www.20087.com/2/92/TuoPuCaiLiaoHangYeXianZhuangJiQianJing.html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热点：拓扑材料华东师范大学、拓扑材料概念股、拓扑学基本原理、拓扑材料的应用、量子拓扑霍尔效应、拓扑材料就业方向、物理拓扑结构图、拓扑材料就业怎么样、拓扑绝缘体综述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4e6d0137140ca" w:history="1">
      <w:r>
        <w:rPr>
          <w:rStyle w:val="Hyperlink"/>
        </w:rPr>
        <w:t>中国拓扑材料行业发展研究与前景分析报告（2025-2031年）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uoPuCaiLiaoHangYeXianZhuangJiQianJing.html" TargetMode="External" Id="R8efaae52d100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uoPuCaiLiaoHangYeXianZhuangJiQianJing.html" TargetMode="External" Id="R9e74e6d01371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2025-04-22T08:54:00Z</dcterms:created>
  <dcterms:modified xsi:type="dcterms:W3CDTF">2025-04-22T09:54:00Z</dcterms:modified>
  <dc:subject>中国拓扑材料行业发展研究与前景分析报告（2025-2031年）</dc:subject>
  <dc:title>中国拓扑材料行业发展研究与前景分析报告（2025-2031年）</dc:title>
  <cp:keywords>中国拓扑材料行业发展研究与前景分析报告（2025-2031年）</cp:keywords>
  <dc:description>中国拓扑材料行业发展研究与前景分析报告（2025-2031年）</dc:description>
</cp:coreProperties>
</file>