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8d722c65a4a80" w:history="1">
              <w:r>
                <w:rPr>
                  <w:rStyle w:val="Hyperlink"/>
                </w:rPr>
                <w:t>2025-2031年水性油漆行业发展调研及市场前景分析报告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8d722c65a4a80" w:history="1">
              <w:r>
                <w:rPr>
                  <w:rStyle w:val="Hyperlink"/>
                </w:rPr>
                <w:t>2025-2031年水性油漆行业发展调研及市场前景分析报告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8d722c65a4a80" w:history="1">
                <w:r>
                  <w:rPr>
                    <w:rStyle w:val="Hyperlink"/>
                  </w:rPr>
                  <w:t>https://www.20087.com/2/A2/ShuiXingYouQiFaZhanQuShi.html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油漆以其低VOC（挥发性有机化合物）含量、环保性好、对人体和环境友好等优势，在涂料市场中占据越来越重要的位置。技术进步提高了水性油漆的涂膜性能，使其在硬度、耐候性和光泽度上接近甚至超越传统溶剂型油漆。市场对水性木器漆、墙面漆的需求持续增长。</w:t>
      </w:r>
      <w:r>
        <w:rPr>
          <w:rFonts w:hint="eastAsia"/>
        </w:rPr>
        <w:br/>
      </w:r>
      <w:r>
        <w:rPr>
          <w:rFonts w:hint="eastAsia"/>
        </w:rPr>
        <w:t>　　水性油漆行业未来的发展将更加注重技术创新和环保标准提升。生物基原料的应用将使产品更加环保，减少碳足迹。功能性水性油漆，如自清洁、抗菌、防霉等特性，将满足市场对健康居住环境的需求。随着消费者对可持续发展的重视，无害化包装和循环利用将是行业新趋势。同时，数字化色彩调配技术将提供个性化定制服务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8d722c65a4a80" w:history="1">
        <w:r>
          <w:rPr>
            <w:rStyle w:val="Hyperlink"/>
          </w:rPr>
          <w:t>2025-2031年水性油漆行业发展调研及市场前景分析报告</w:t>
        </w:r>
      </w:hyperlink>
      <w:r>
        <w:rPr>
          <w:rFonts w:hint="eastAsia"/>
        </w:rPr>
        <w:t>》深入剖析了水性油漆产业链的整体结构，详细分析了水性油漆市场规模与需求，同时探讨了水性油漆价格动态及其影响因素。水性油漆报告客观呈现了行业现状，科学预测了水性油漆市场前景及发展趋势。在竞争格局方面，水性油漆报告重点关注了行业内的重点企业，深入分析了水性油漆市场竞争、集中度及品牌影响力。此外，水性油漆报告还对市场进行了细分，揭示了水性油漆各细分领域的增长潜力和投资机会。水性油漆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中国水性油漆行业发展环境</w:t>
      </w:r>
      <w:r>
        <w:rPr>
          <w:rFonts w:hint="eastAsia"/>
        </w:rPr>
        <w:br/>
      </w:r>
      <w:r>
        <w:rPr>
          <w:rFonts w:hint="eastAsia"/>
        </w:rPr>
        <w:t>　　第一节 水性油漆行业及属性分析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中国水性油漆生产现状分析</w:t>
      </w:r>
      <w:r>
        <w:rPr>
          <w:rFonts w:hint="eastAsia"/>
        </w:rPr>
        <w:br/>
      </w:r>
      <w:r>
        <w:rPr>
          <w:rFonts w:hint="eastAsia"/>
        </w:rPr>
        <w:t>　　第一节 水性油漆行业总体规模</w:t>
      </w:r>
      <w:r>
        <w:rPr>
          <w:rFonts w:hint="eastAsia"/>
        </w:rPr>
        <w:br/>
      </w:r>
      <w:r>
        <w:rPr>
          <w:rFonts w:hint="eastAsia"/>
        </w:rPr>
        <w:t>　　第一节 水性油漆产能概况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水性油漆市场容量概况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水性油漆产业的生命周期分析</w:t>
      </w:r>
      <w:r>
        <w:rPr>
          <w:rFonts w:hint="eastAsia"/>
        </w:rPr>
        <w:br/>
      </w:r>
      <w:r>
        <w:rPr>
          <w:rFonts w:hint="eastAsia"/>
        </w:rPr>
        <w:t>　　第五节 水性油漆产业供需情况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2025年中国水性油漆市场供需监测分析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2025年中国水性油漆市场竞争格局与厂商市场竞争力评价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我国水性油漆行业供需状况分析</w:t>
      </w:r>
      <w:r>
        <w:rPr>
          <w:rFonts w:hint="eastAsia"/>
        </w:rPr>
        <w:br/>
      </w:r>
      <w:r>
        <w:rPr>
          <w:rFonts w:hint="eastAsia"/>
        </w:rPr>
        <w:t>　　第一节 水性油漆行业市场需求分析</w:t>
      </w:r>
      <w:r>
        <w:rPr>
          <w:rFonts w:hint="eastAsia"/>
        </w:rPr>
        <w:br/>
      </w:r>
      <w:r>
        <w:rPr>
          <w:rFonts w:hint="eastAsia"/>
        </w:rPr>
        <w:t>　　第二节 水性油漆行业供给能力分析</w:t>
      </w:r>
      <w:r>
        <w:rPr>
          <w:rFonts w:hint="eastAsia"/>
        </w:rPr>
        <w:br/>
      </w:r>
      <w:r>
        <w:rPr>
          <w:rFonts w:hint="eastAsia"/>
        </w:rPr>
        <w:t>　　第三节 水性油漆行业进出口贸易分析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水性油漆行业竞争绩效分析</w:t>
      </w:r>
      <w:r>
        <w:rPr>
          <w:rFonts w:hint="eastAsia"/>
        </w:rPr>
        <w:br/>
      </w:r>
      <w:r>
        <w:rPr>
          <w:rFonts w:hint="eastAsia"/>
        </w:rPr>
        <w:t>　　第一节 水性油漆行业总体效益水平分析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水性油漆行业产业集中度分析</w:t>
      </w:r>
      <w:r>
        <w:rPr>
          <w:rFonts w:hint="eastAsia"/>
        </w:rPr>
        <w:br/>
      </w:r>
      <w:r>
        <w:rPr>
          <w:rFonts w:hint="eastAsia"/>
        </w:rPr>
        <w:t>　　第三节 水性油漆行业不同所有制企业绩效分析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水性油漆行业不同规模企业绩效分析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水性油漆市场分销体系分析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2025年水性油漆市场发展前景预测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我国水性油漆行业投融资分析</w:t>
      </w:r>
      <w:r>
        <w:rPr>
          <w:rFonts w:hint="eastAsia"/>
        </w:rPr>
        <w:br/>
      </w:r>
      <w:r>
        <w:rPr>
          <w:rFonts w:hint="eastAsia"/>
        </w:rPr>
        <w:t>　　第一节 我国水性油漆行业企业所有制状况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我国水性油漆行业外资进入状况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我国水性油漆行业合作与并购</w:t>
      </w:r>
      <w:r>
        <w:rPr>
          <w:rFonts w:hint="eastAsia"/>
        </w:rPr>
        <w:br/>
      </w:r>
      <w:r>
        <w:rPr>
          <w:rFonts w:hint="eastAsia"/>
        </w:rPr>
        <w:t>　　第四节 我国水性油漆行业投资体制分析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我国水性油漆行业资本市场融资分析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水性油漆产业投资策略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水性油漆企业发展调研分析</w:t>
      </w:r>
      <w:r>
        <w:rPr>
          <w:rFonts w:hint="eastAsia"/>
        </w:rPr>
        <w:br/>
      </w:r>
      <w:r>
        <w:rPr>
          <w:rFonts w:hint="eastAsia"/>
        </w:rPr>
        <w:t>　　第一节 水性油漆企业（一）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水性油漆企业（二）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水性油漆企业（三）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水性油漆企业（四）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水性油漆企业（五）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水性油漆企业（六）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2025年中国水性油漆产业投资分析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水性油漆相关产业2024年走势分析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水性油漆行业成长能力及稳定性分析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水性油漆行业生命周期分析</w:t>
      </w:r>
      <w:r>
        <w:rPr>
          <w:rFonts w:hint="eastAsia"/>
        </w:rPr>
        <w:br/>
      </w:r>
      <w:r>
        <w:rPr>
          <w:rFonts w:hint="eastAsia"/>
        </w:rPr>
        <w:t>　　第二节 水性油漆行业增长性与波动性分析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水性油漆行业集中程度分析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水性油漆行业风险趋势分析与对策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水性油漆行业风险分析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水性油漆行业投资风险及控制策略分析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一、2025-2031年水性油漆行业市场风险及控制策略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二、2025-2031年水性油漆行业政策风险及控制策略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三、2025-2031年水性油漆行业经营风险及控制策略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四、2025-2031年水性油漆同业竞争风险及控制策略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五、2025-2031年水性油漆行业其他风险及控制策略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水性油漆产业投资风险</w:t>
      </w:r>
      <w:r>
        <w:rPr>
          <w:rFonts w:hint="eastAsia"/>
        </w:rPr>
        <w:br/>
      </w:r>
      <w:r>
        <w:rPr>
          <w:rFonts w:hint="eastAsia"/>
        </w:rPr>
        <w:t>　　第一节 水性油漆行业宏观调控风险</w:t>
      </w:r>
      <w:r>
        <w:rPr>
          <w:rFonts w:hint="eastAsia"/>
        </w:rPr>
        <w:br/>
      </w:r>
      <w:r>
        <w:rPr>
          <w:rFonts w:hint="eastAsia"/>
        </w:rPr>
        <w:t>　　第二节 水性油漆行业竞争风险</w:t>
      </w:r>
      <w:r>
        <w:rPr>
          <w:rFonts w:hint="eastAsia"/>
        </w:rPr>
        <w:br/>
      </w:r>
      <w:r>
        <w:rPr>
          <w:rFonts w:hint="eastAsia"/>
        </w:rPr>
        <w:t>　　第三节 水性油漆行业供需波动风险</w:t>
      </w:r>
      <w:r>
        <w:rPr>
          <w:rFonts w:hint="eastAsia"/>
        </w:rPr>
        <w:br/>
      </w:r>
      <w:r>
        <w:rPr>
          <w:rFonts w:hint="eastAsia"/>
        </w:rPr>
        <w:t>　　第四节 水性油漆行业技术创新风险</w:t>
      </w:r>
      <w:r>
        <w:rPr>
          <w:rFonts w:hint="eastAsia"/>
        </w:rPr>
        <w:br/>
      </w:r>
      <w:r>
        <w:rPr>
          <w:rFonts w:hint="eastAsia"/>
        </w:rPr>
        <w:t>　　第五节 水性油漆行业经营管理风险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2025-2031年中国水性油漆行业发展趋势研究分析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2025-2031年水性油漆行业国际市场预测</w:t>
      </w:r>
      <w:r>
        <w:rPr>
          <w:rFonts w:hint="eastAsia"/>
        </w:rPr>
        <w:br/>
      </w:r>
      <w:r>
        <w:rPr>
          <w:rFonts w:hint="eastAsia"/>
        </w:rPr>
        <w:t>　　　　一、水性油漆行业产能预测</w:t>
      </w:r>
      <w:r>
        <w:rPr>
          <w:rFonts w:hint="eastAsia"/>
        </w:rPr>
        <w:br/>
      </w:r>
      <w:r>
        <w:rPr>
          <w:rFonts w:hint="eastAsia"/>
        </w:rPr>
        <w:t>　　　　二、水性油漆行业市场需求前景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中国水性油漆行业发展趋势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2025-2031年水性油漆行业中国市场预测</w:t>
      </w:r>
      <w:r>
        <w:rPr>
          <w:rFonts w:hint="eastAsia"/>
        </w:rPr>
        <w:br/>
      </w:r>
      <w:r>
        <w:rPr>
          <w:rFonts w:hint="eastAsia"/>
        </w:rPr>
        <w:t>　　　　一、水性油漆行业产能预测</w:t>
      </w:r>
      <w:r>
        <w:rPr>
          <w:rFonts w:hint="eastAsia"/>
        </w:rPr>
        <w:br/>
      </w:r>
      <w:r>
        <w:rPr>
          <w:rFonts w:hint="eastAsia"/>
        </w:rPr>
        <w:t>　　　　二、水性油漆行业市场需求前景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水性油漆行业投资机会分析研究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2025-2031年水性油漆行业主要区域投资机会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2025-2031年水性油漆行业出口市场投资机会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中-智-林-－2025-2031年水性油漆行业企业的多元化投资机会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水性油漆行业类别</w:t>
      </w:r>
      <w:r>
        <w:rPr>
          <w:rFonts w:hint="eastAsia"/>
        </w:rPr>
        <w:br/>
      </w:r>
      <w:r>
        <w:rPr>
          <w:rFonts w:hint="eastAsia"/>
        </w:rPr>
        <w:t>　　图表 水性油漆行业产业链调研</w:t>
      </w:r>
      <w:r>
        <w:rPr>
          <w:rFonts w:hint="eastAsia"/>
        </w:rPr>
        <w:br/>
      </w:r>
      <w:r>
        <w:rPr>
          <w:rFonts w:hint="eastAsia"/>
        </w:rPr>
        <w:t>　　图表 水性油漆行业现状</w:t>
      </w:r>
      <w:r>
        <w:rPr>
          <w:rFonts w:hint="eastAsia"/>
        </w:rPr>
        <w:br/>
      </w:r>
      <w:r>
        <w:rPr>
          <w:rFonts w:hint="eastAsia"/>
        </w:rPr>
        <w:t>　　图表 水性油漆行业标准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2019-2024年中国水性油漆行业产量统计</w:t>
      </w:r>
      <w:r>
        <w:rPr>
          <w:rFonts w:hint="eastAsia"/>
        </w:rPr>
        <w:br/>
      </w:r>
      <w:r>
        <w:rPr>
          <w:rFonts w:hint="eastAsia"/>
        </w:rPr>
        <w:t>　　图表 水性油漆行业动态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2019-2024年中国水性油漆市场需求量</w:t>
      </w:r>
      <w:r>
        <w:rPr>
          <w:rFonts w:hint="eastAsia"/>
        </w:rPr>
        <w:br/>
      </w:r>
      <w:r>
        <w:rPr>
          <w:rFonts w:hint="eastAsia"/>
        </w:rPr>
        <w:t>　　图表 2024年中国水性油漆行业需求区域调研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2019-2024年中国水性油漆行情</w:t>
      </w:r>
      <w:r>
        <w:rPr>
          <w:rFonts w:hint="eastAsia"/>
        </w:rPr>
        <w:br/>
      </w:r>
      <w:r>
        <w:rPr>
          <w:rFonts w:hint="eastAsia"/>
        </w:rPr>
        <w:t>　　图表 2019-2024年中国水性油漆价格走势图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**地区水性油漆市场规模</w:t>
      </w:r>
      <w:r>
        <w:rPr>
          <w:rFonts w:hint="eastAsia"/>
        </w:rPr>
        <w:br/>
      </w:r>
      <w:r>
        <w:rPr>
          <w:rFonts w:hint="eastAsia"/>
        </w:rPr>
        <w:t>　　图表 **地区水性油漆行业市场需求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**地区水性油漆市场调研</w:t>
      </w:r>
      <w:r>
        <w:rPr>
          <w:rFonts w:hint="eastAsia"/>
        </w:rPr>
        <w:br/>
      </w:r>
      <w:r>
        <w:rPr>
          <w:rFonts w:hint="eastAsia"/>
        </w:rPr>
        <w:t>　　图表 **地区水性油漆行业市场需求分析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**地区水性油漆市场规模</w:t>
      </w:r>
      <w:r>
        <w:rPr>
          <w:rFonts w:hint="eastAsia"/>
        </w:rPr>
        <w:br/>
      </w:r>
      <w:r>
        <w:rPr>
          <w:rFonts w:hint="eastAsia"/>
        </w:rPr>
        <w:t>　　图表 **地区水性油漆行业市场需求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**地区水性油漆市场调研</w:t>
      </w:r>
      <w:r>
        <w:rPr>
          <w:rFonts w:hint="eastAsia"/>
        </w:rPr>
        <w:br/>
      </w:r>
      <w:r>
        <w:rPr>
          <w:rFonts w:hint="eastAsia"/>
        </w:rPr>
        <w:t>　　图表 **地区水性油漆行业市场需求分析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水性油漆行业竞争对手分析</w:t>
      </w:r>
      <w:r>
        <w:rPr>
          <w:rFonts w:hint="eastAsia"/>
        </w:rPr>
        <w:br/>
      </w:r>
      <w:r>
        <w:rPr>
          <w:rFonts w:hint="eastAsia"/>
        </w:rPr>
        <w:t>　　图表 水性油漆重点企业（一）基本信息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2025-2031年中国水性油漆行业市场规模预测</w:t>
      </w:r>
      <w:r>
        <w:rPr>
          <w:rFonts w:hint="eastAsia"/>
        </w:rPr>
        <w:br/>
      </w:r>
      <w:r>
        <w:rPr>
          <w:rFonts w:hint="eastAsia"/>
        </w:rPr>
        <w:t>　　图表 水性油漆行业准入条件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2025-2031年中国水性油漆市场前景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8d722c65a4a80" w:history="1">
        <w:r>
          <w:rPr>
            <w:rStyle w:val="Hyperlink"/>
          </w:rPr>
          <w:t>2025-2031年水性油漆行业发展调研及市场前景分析报告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8d722c65a4a80" w:history="1">
        <w:r>
          <w:rPr>
            <w:rStyle w:val="Hyperlink"/>
          </w:rPr>
          <w:t>https://www.20087.com/2/A2/ShuiXingYouQiFaZhanQuShi.html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一般多少钱公斤、水性油漆对身体有害吗、水性漆干了后刷油性漆、水性油漆调配方法、水性油漆的使用方法、水性油漆弄到衣服上怎么快速去除干净、稀释剂厂家直销、水性油漆有甲醛和苯吗、水性油漆用什么稀释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4c517935f488a" w:history="1">
      <w:r>
        <w:rPr>
          <w:rStyle w:val="Hyperlink"/>
        </w:rPr>
        <w:t>2025-2031年水性油漆行业发展调研及市场前景分析报告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ShuiXingYouQiFaZhanQuShi.html" TargetMode="External" Id="R2db8d722c65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ShuiXingYouQiFaZhanQuShi.html" TargetMode="External" Id="Re6d4c517935f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2024-10-21T00:46:00Z</dcterms:created>
  <dcterms:modified xsi:type="dcterms:W3CDTF">2024-10-21T01:46:00Z</dcterms:modified>
  <dc:subject>2025-2031年水性油漆行业发展调研及市场前景分析报告</dc:subject>
  <dc:title>2025-2031年水性油漆行业发展调研及市场前景分析报告</dc:title>
  <cp:keywords>2025-2031年水性油漆行业发展调研及市场前景分析报告</cp:keywords>
  <dc:description>2025-2031年水性油漆行业发展调研及市场前景分析报告</dc:description>
</cp:coreProperties>
</file>