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780a17a684d60" w:history="1">
              <w:r>
                <w:rPr>
                  <w:rStyle w:val="Hyperlink"/>
                </w:rPr>
                <w:t>2023-2029年中国电解液行业深度调研与发展趋势分析报告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780a17a684d60" w:history="1">
              <w:r>
                <w:rPr>
                  <w:rStyle w:val="Hyperlink"/>
                </w:rPr>
                <w:t>2023-2029年中国电解液行业深度调研与发展趋势分析报告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780a17a684d60" w:history="1">
                <w:r>
                  <w:rPr>
                    <w:rStyle w:val="Hyperlink"/>
                  </w:rPr>
                  <w:t>https://www.20087.com/2/02/DianJieYeFaZhanQuShi.html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锂离子电池的关键组成部分，直接影响电池的性能和安全性。目前，电解液配方技术不断优化，高电压、宽温域、长寿命电解液的研发取得进展，以适应电动汽车、储能等领域的高要求。同时，环保型溶剂和添加剂的使用，减少了电解液对环境的影响，符合可持续发展需求。</w:t>
      </w:r>
      <w:r>
        <w:rPr>
          <w:rFonts w:hint="eastAsia"/>
        </w:rPr>
        <w:br/>
      </w:r>
      <w:r>
        <w:rPr>
          <w:rFonts w:hint="eastAsia"/>
        </w:rPr>
        <w:t>　　电解液的未来研发将侧重于性能提升和环保可持续。固态电解质和准固态电解液的研究，旨在解决现有液态电解液的泄漏、易燃等问题，提升电池的能量密度和安全性。绿色化学合成方法和可再生资源的利用，如生物基溶剂，将进一步减少碳足迹，符合循环经济趋势。同时，面向特定应用场景的定制化电解液设计，如低温、快充型电解液，将满足市场多样化需求，推动电池技术的进步和应用范围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780a17a684d60" w:history="1">
        <w:r>
          <w:rPr>
            <w:rStyle w:val="Hyperlink"/>
          </w:rPr>
          <w:t>2023-2029年中国电解液行业深度调研与发展趋势分析报告</w:t>
        </w:r>
      </w:hyperlink>
      <w:r>
        <w:rPr>
          <w:rFonts w:hint="eastAsia"/>
        </w:rPr>
        <w:t>》依据国家统计局、发改委及电解液相关协会等的数据资料，深入研究了电解液行业的现状，包括电解液市场需求、市场规模及产业链状况。电解液报告分析了电解液的价格波动、各细分市场的动态，以及重点企业的经营状况。同时，报告对电解液市场前景及发展趋势进行了科学预测，揭示了潜在的市场需求和投资机会，也指出了电解液行业内可能的风险。此外，电解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一、电解液技术发展概况</w:t>
      </w:r>
      <w:r>
        <w:rPr>
          <w:rFonts w:hint="eastAsia"/>
        </w:rPr>
        <w:br/>
      </w:r>
      <w:r>
        <w:rPr>
          <w:rFonts w:hint="eastAsia"/>
        </w:rPr>
        <w:t>　　　　二、电解液技术工艺流程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2022-2023年中国电解液所属市场供需分析</w:t>
      </w:r>
      <w:r>
        <w:rPr>
          <w:rFonts w:hint="eastAsia"/>
        </w:rPr>
        <w:br/>
      </w:r>
      <w:r>
        <w:rPr>
          <w:rFonts w:hint="eastAsia"/>
        </w:rPr>
        <w:t>　　第一节 中国电解液市场供给状况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一、2018-2023年中国电解液产量分析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二、2018-2023年中国电解液产量预测</w:t>
      </w:r>
      <w:r>
        <w:rPr>
          <w:rFonts w:hint="eastAsia"/>
        </w:rPr>
        <w:br/>
      </w:r>
      <w:r>
        <w:rPr>
          <w:rFonts w:hint="eastAsia"/>
        </w:rPr>
        <w:t>　　第二节 中国电解液市场需求状况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一、2018-2023年中国电解液需求分析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二、2018-2023年中国电解液需求预测</w:t>
      </w:r>
      <w:r>
        <w:rPr>
          <w:rFonts w:hint="eastAsia"/>
        </w:rPr>
        <w:br/>
      </w:r>
      <w:r>
        <w:rPr>
          <w:rFonts w:hint="eastAsia"/>
        </w:rPr>
        <w:t>　　第三节 2023年中国电解液市场价格分析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2022-2023年电解液区域市场需求分析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中国电解液行业产业链分析</w:t>
      </w:r>
      <w:r>
        <w:rPr>
          <w:rFonts w:hint="eastAsia"/>
        </w:rPr>
        <w:br/>
      </w:r>
      <w:r>
        <w:rPr>
          <w:rFonts w:hint="eastAsia"/>
        </w:rPr>
        <w:t>　　第一节 电解液行业产业链概述</w:t>
      </w:r>
      <w:r>
        <w:rPr>
          <w:rFonts w:hint="eastAsia"/>
        </w:rPr>
        <w:br/>
      </w:r>
      <w:r>
        <w:rPr>
          <w:rFonts w:hint="eastAsia"/>
        </w:rPr>
        <w:t>　　第二节 电解液上游产业发展状况分析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电解液下游产业发展情况分析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2018-2023年电解液所属行业进出口数据分析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2018-2023年电解液进口分析</w:t>
      </w:r>
      <w:r>
        <w:rPr>
          <w:rFonts w:hint="eastAsia"/>
        </w:rPr>
        <w:br/>
      </w:r>
      <w:r>
        <w:rPr>
          <w:rFonts w:hint="eastAsia"/>
        </w:rPr>
        <w:t>　　　　一、电解液进口数量情况</w:t>
      </w:r>
      <w:r>
        <w:rPr>
          <w:rFonts w:hint="eastAsia"/>
        </w:rPr>
        <w:br/>
      </w:r>
      <w:r>
        <w:rPr>
          <w:rFonts w:hint="eastAsia"/>
        </w:rPr>
        <w:t>　　　　二、电解液进口金额分析</w:t>
      </w:r>
      <w:r>
        <w:rPr>
          <w:rFonts w:hint="eastAsia"/>
        </w:rPr>
        <w:br/>
      </w:r>
      <w:r>
        <w:rPr>
          <w:rFonts w:hint="eastAsia"/>
        </w:rPr>
        <w:t>　　　　三、电解液进口来源分析</w:t>
      </w:r>
      <w:r>
        <w:rPr>
          <w:rFonts w:hint="eastAsia"/>
        </w:rPr>
        <w:br/>
      </w:r>
      <w:r>
        <w:rPr>
          <w:rFonts w:hint="eastAsia"/>
        </w:rPr>
        <w:t>　　　　四、电解液进口价格分析</w:t>
      </w:r>
      <w:r>
        <w:rPr>
          <w:rFonts w:hint="eastAsia"/>
        </w:rPr>
        <w:br/>
      </w:r>
      <w:r>
        <w:rPr>
          <w:rFonts w:hint="eastAsia"/>
        </w:rPr>
        <w:t>　　第二节 2018-2023年电解液出口分析</w:t>
      </w:r>
      <w:r>
        <w:rPr>
          <w:rFonts w:hint="eastAsia"/>
        </w:rPr>
        <w:br/>
      </w:r>
      <w:r>
        <w:rPr>
          <w:rFonts w:hint="eastAsia"/>
        </w:rPr>
        <w:t>　　　　一、电解液出口数量情况</w:t>
      </w:r>
      <w:r>
        <w:rPr>
          <w:rFonts w:hint="eastAsia"/>
        </w:rPr>
        <w:br/>
      </w:r>
      <w:r>
        <w:rPr>
          <w:rFonts w:hint="eastAsia"/>
        </w:rPr>
        <w:t>　　　　二、电解液出口金额分析</w:t>
      </w:r>
      <w:r>
        <w:rPr>
          <w:rFonts w:hint="eastAsia"/>
        </w:rPr>
        <w:br/>
      </w:r>
      <w:r>
        <w:rPr>
          <w:rFonts w:hint="eastAsia"/>
        </w:rPr>
        <w:t>　　　　三、电解液出口流向分析</w:t>
      </w:r>
      <w:r>
        <w:rPr>
          <w:rFonts w:hint="eastAsia"/>
        </w:rPr>
        <w:br/>
      </w:r>
      <w:r>
        <w:rPr>
          <w:rFonts w:hint="eastAsia"/>
        </w:rPr>
        <w:t>　　　　四、电解液出口价格分析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电解液主要生产厂商竞争力分析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东莞市凯欣电池材料有限公司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2023-2029年中国电解液行业发展趋势与前景分析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2023-2029年中国电解液行业投资环境分析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2023-2029年中国电解液行业投资前景分析</w:t>
      </w:r>
      <w:r>
        <w:rPr>
          <w:rFonts w:hint="eastAsia"/>
        </w:rPr>
        <w:br/>
      </w:r>
      <w:r>
        <w:rPr>
          <w:rFonts w:hint="eastAsia"/>
        </w:rPr>
        <w:t>　　　　一、电解液行业发展前景</w:t>
      </w:r>
      <w:r>
        <w:rPr>
          <w:rFonts w:hint="eastAsia"/>
        </w:rPr>
        <w:br/>
      </w:r>
      <w:r>
        <w:rPr>
          <w:rFonts w:hint="eastAsia"/>
        </w:rPr>
        <w:t>　　　　2023-2029年国内电解液需求量预测</w:t>
      </w:r>
      <w:r>
        <w:rPr>
          <w:rFonts w:hint="eastAsia"/>
        </w:rPr>
        <w:br/>
      </w:r>
      <w:r>
        <w:rPr>
          <w:rFonts w:hint="eastAsia"/>
        </w:rPr>
        <w:t>　　　　二、电解液发展趋势分析</w:t>
      </w:r>
      <w:r>
        <w:rPr>
          <w:rFonts w:hint="eastAsia"/>
        </w:rPr>
        <w:br/>
      </w:r>
      <w:r>
        <w:rPr>
          <w:rFonts w:hint="eastAsia"/>
        </w:rPr>
        <w:t>　　　　三、电解液市场前景分析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2023-2029年电解液行业投资策略及建议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电解液企业投融资战略规划分析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电解液企业发展战略规划背景意义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电解液企业发展战略规划的制定原则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电解液企业战略规划制定依据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　电解液企业战略规划策略分析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2018-2023年中国电解液产量趋势图</w:t>
      </w:r>
      <w:r>
        <w:rPr>
          <w:rFonts w:hint="eastAsia"/>
        </w:rPr>
        <w:br/>
      </w:r>
      <w:r>
        <w:rPr>
          <w:rFonts w:hint="eastAsia"/>
        </w:rPr>
        <w:t>　　图表 2 2023-2029年中国电解液市场规模预测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780a17a684d60" w:history="1">
        <w:r>
          <w:rPr>
            <w:rStyle w:val="Hyperlink"/>
          </w:rPr>
          <w:t>2023-2029年中国电解液行业深度调研与发展趋势分析报告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780a17a684d60" w:history="1">
        <w:r>
          <w:rPr>
            <w:rStyle w:val="Hyperlink"/>
          </w:rPr>
          <w:t>https://www.20087.com/2/02/DianJieYeFaZhanQuShi.html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16c96754149b5" w:history="1">
      <w:r>
        <w:rPr>
          <w:rStyle w:val="Hyperlink"/>
        </w:rPr>
        <w:t>2023-2029年中国电解液行业深度调研与发展趋势分析报告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JieYeFaZhanQuShi.html" TargetMode="External" Id="R81f780a17a6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JieYeFaZhanQuShi.html" TargetMode="External" Id="Rf2d16c967541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2023-04-13T03:02:00Z</dcterms:created>
  <dcterms:modified xsi:type="dcterms:W3CDTF">2023-04-13T04:02:00Z</dcterms:modified>
  <dc:subject>2023-2029年中国电解液行业深度调研与发展趋势分析报告</dc:subject>
  <dc:title>2023-2029年中国电解液行业深度调研与发展趋势分析报告</dc:title>
  <cp:keywords>2023-2029年中国电解液行业深度调研与发展趋势分析报告</cp:keywords>
  <dc:description>2023-2029年中国电解液行业深度调研与发展趋势分析报告</dc:description>
</cp:coreProperties>
</file>