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d0be9237c4d24" w:history="1">
              <w:r>
                <w:rPr>
                  <w:rStyle w:val="Hyperlink"/>
                </w:rPr>
                <w:t>2025-2031年全球与中国胶粘剂市场研究及前景趋势预测报告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d0be9237c4d24" w:history="1">
              <w:r>
                <w:rPr>
                  <w:rStyle w:val="Hyperlink"/>
                </w:rPr>
                <w:t>2025-2031年全球与中国胶粘剂市场研究及前景趋势预测报告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d0be9237c4d24" w:history="1">
                <w:r>
                  <w:rPr>
                    <w:rStyle w:val="Hyperlink"/>
                  </w:rPr>
                  <w:t>https://www.20087.com/2/62/JiaoZhanJiShiChangXianZhuangHeQianJing.html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一种广泛应用于建筑、包装、汽车、电子等多个领域的材料，近年来随着技术进步和市场需求的多样化，其种类和性能得到了极大丰富。环保型胶粘剂，如水基胶和热熔胶，因其低挥发性有机化合物（VOCs）排放和良好粘合性能，受到市场欢迎。同时，针对特定应用需求的高性能胶粘剂，如耐高温、导电、光学透明胶粘剂，满足了高科技行业对材料的特殊要求。</w:t>
      </w:r>
      <w:r>
        <w:rPr>
          <w:rFonts w:hint="eastAsia"/>
        </w:rPr>
        <w:br/>
      </w:r>
      <w:r>
        <w:rPr>
          <w:rFonts w:hint="eastAsia"/>
        </w:rPr>
        <w:t>　　未来，胶粘剂行业将更加注重环保和功能性。一方面，随着全球环保法规的趋严和消费者对健康生活的追求，低VOCs和生物基胶粘剂的研发将加速，以减少对环境和人体健康的影响。另一方面，胶粘剂将集成更多功能，如自修复、智能响应和生物相容性，以适应新兴应用领域的需求，如生物医学和柔性电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d0be9237c4d24" w:history="1">
        <w:r>
          <w:rPr>
            <w:rStyle w:val="Hyperlink"/>
          </w:rPr>
          <w:t>2025-2031年全球与中国胶粘剂市场研究及前景趋势预测报告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胶粘剂行业的市场规模、需求变化、产业链动态及区域发展格局。报告重点解读了胶粘剂行业竞争态势与重点企业的市场表现，并通过科学研判行业趋势与前景，揭示了胶粘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中国胶粘剂概述</w:t>
      </w:r>
      <w:r>
        <w:rPr>
          <w:rFonts w:hint="eastAsia"/>
        </w:rPr>
        <w:br/>
      </w:r>
      <w:r>
        <w:rPr>
          <w:rFonts w:hint="eastAsia"/>
        </w:rPr>
        <w:t>　　第一节 胶粘剂行业定义</w:t>
      </w:r>
      <w:r>
        <w:rPr>
          <w:rFonts w:hint="eastAsia"/>
        </w:rPr>
        <w:br/>
      </w:r>
      <w:r>
        <w:rPr>
          <w:rFonts w:hint="eastAsia"/>
        </w:rPr>
        <w:t>　　第二节 胶粘剂行业发展特性</w:t>
      </w:r>
      <w:r>
        <w:rPr>
          <w:rFonts w:hint="eastAsia"/>
        </w:rPr>
        <w:br/>
      </w:r>
      <w:r>
        <w:rPr>
          <w:rFonts w:hint="eastAsia"/>
        </w:rPr>
        <w:t>　　第三节 胶粘剂产业链分析</w:t>
      </w:r>
      <w:r>
        <w:rPr>
          <w:rFonts w:hint="eastAsia"/>
        </w:rPr>
        <w:br/>
      </w:r>
      <w:r>
        <w:rPr>
          <w:rFonts w:hint="eastAsia"/>
        </w:rPr>
        <w:t>　　第四节 胶粘剂行业生命周期分析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2024-2025年全球主要胶粘剂市场发展概况</w:t>
      </w:r>
      <w:r>
        <w:rPr>
          <w:rFonts w:hint="eastAsia"/>
        </w:rPr>
        <w:br/>
      </w:r>
      <w:r>
        <w:rPr>
          <w:rFonts w:hint="eastAsia"/>
        </w:rPr>
        <w:t>　　第一节 全球胶粘剂市场发展分析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欧洲地区主要国家胶粘剂市场概况</w:t>
      </w:r>
      <w:r>
        <w:rPr>
          <w:rFonts w:hint="eastAsia"/>
        </w:rPr>
        <w:br/>
      </w:r>
      <w:r>
        <w:rPr>
          <w:rFonts w:hint="eastAsia"/>
        </w:rPr>
        <w:t>　　第三节 北美地区胶粘剂市场概况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亚洲地区主要国家胶粘剂市场概况</w:t>
      </w:r>
      <w:r>
        <w:rPr>
          <w:rFonts w:hint="eastAsia"/>
        </w:rPr>
        <w:br/>
      </w:r>
      <w:r>
        <w:rPr>
          <w:rFonts w:hint="eastAsia"/>
        </w:rPr>
        <w:t>　　第五节 全球胶粘剂市场发展预测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2024-2025年中国胶粘剂发展环境分析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胶粘剂行业相关政策、标准</w:t>
      </w:r>
      <w:r>
        <w:rPr>
          <w:rFonts w:hint="eastAsia"/>
        </w:rPr>
        <w:br/>
      </w:r>
      <w:r>
        <w:rPr>
          <w:rFonts w:hint="eastAsia"/>
        </w:rPr>
        <w:t>　　第三节 胶粘剂行业相关发展规划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2024-2025年中国胶粘剂技术发展分析</w:t>
      </w:r>
      <w:r>
        <w:rPr>
          <w:rFonts w:hint="eastAsia"/>
        </w:rPr>
        <w:br/>
      </w:r>
      <w:r>
        <w:rPr>
          <w:rFonts w:hint="eastAsia"/>
        </w:rPr>
        <w:t>　　第一节 当前胶粘剂技术发展现状分析</w:t>
      </w:r>
      <w:r>
        <w:rPr>
          <w:rFonts w:hint="eastAsia"/>
        </w:rPr>
        <w:br/>
      </w:r>
      <w:r>
        <w:rPr>
          <w:rFonts w:hint="eastAsia"/>
        </w:rPr>
        <w:t>　　第二节 胶粘剂生产中需注意的问题</w:t>
      </w:r>
      <w:r>
        <w:rPr>
          <w:rFonts w:hint="eastAsia"/>
        </w:rPr>
        <w:br/>
      </w:r>
      <w:r>
        <w:rPr>
          <w:rFonts w:hint="eastAsia"/>
        </w:rPr>
        <w:t>　　第三节 胶粘剂行业主要技术发展趋势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2024-2025年胶粘剂市场特性分析</w:t>
      </w:r>
      <w:r>
        <w:rPr>
          <w:rFonts w:hint="eastAsia"/>
        </w:rPr>
        <w:br/>
      </w:r>
      <w:r>
        <w:rPr>
          <w:rFonts w:hint="eastAsia"/>
        </w:rPr>
        <w:t>　　第一节 胶粘剂行业集中度分析</w:t>
      </w:r>
      <w:r>
        <w:rPr>
          <w:rFonts w:hint="eastAsia"/>
        </w:rPr>
        <w:br/>
      </w:r>
      <w:r>
        <w:rPr>
          <w:rFonts w:hint="eastAsia"/>
        </w:rPr>
        <w:t>　　第二节 胶粘剂行业SWOT分析</w:t>
      </w:r>
      <w:r>
        <w:rPr>
          <w:rFonts w:hint="eastAsia"/>
        </w:rPr>
        <w:br/>
      </w:r>
      <w:r>
        <w:rPr>
          <w:rFonts w:hint="eastAsia"/>
        </w:rPr>
        <w:t>　　　　一、胶粘剂行业优势</w:t>
      </w:r>
      <w:r>
        <w:rPr>
          <w:rFonts w:hint="eastAsia"/>
        </w:rPr>
        <w:br/>
      </w:r>
      <w:r>
        <w:rPr>
          <w:rFonts w:hint="eastAsia"/>
        </w:rPr>
        <w:t>　　　　二、胶粘剂行业劣势</w:t>
      </w:r>
      <w:r>
        <w:rPr>
          <w:rFonts w:hint="eastAsia"/>
        </w:rPr>
        <w:br/>
      </w:r>
      <w:r>
        <w:rPr>
          <w:rFonts w:hint="eastAsia"/>
        </w:rPr>
        <w:t>　　　　三、胶粘剂行业机会</w:t>
      </w:r>
      <w:r>
        <w:rPr>
          <w:rFonts w:hint="eastAsia"/>
        </w:rPr>
        <w:br/>
      </w:r>
      <w:r>
        <w:rPr>
          <w:rFonts w:hint="eastAsia"/>
        </w:rPr>
        <w:t>　　　　四、胶粘剂行业风险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2024-2025年中国胶粘剂市场现状分析</w:t>
      </w:r>
      <w:r>
        <w:rPr>
          <w:rFonts w:hint="eastAsia"/>
        </w:rPr>
        <w:br/>
      </w:r>
      <w:r>
        <w:rPr>
          <w:rFonts w:hint="eastAsia"/>
        </w:rPr>
        <w:t>　　第二节 中国胶粘剂行业产量情况分析及预测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一、胶粘剂总体产能规模</w:t>
      </w:r>
      <w:r>
        <w:rPr>
          <w:rFonts w:hint="eastAsia"/>
        </w:rPr>
        <w:br/>
      </w:r>
      <w:r>
        <w:rPr>
          <w:rFonts w:hint="eastAsia"/>
        </w:rPr>
        <w:t>　　　　二、胶粘剂生产区域分布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三、2019-2024年中国胶粘剂产量统计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四、2025-2031年中国胶粘剂产量预测</w:t>
      </w:r>
      <w:r>
        <w:rPr>
          <w:rFonts w:hint="eastAsia"/>
        </w:rPr>
        <w:br/>
      </w:r>
      <w:r>
        <w:rPr>
          <w:rFonts w:hint="eastAsia"/>
        </w:rPr>
        <w:t>　　第三节 中国胶粘剂市场需求分析及预测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一、中国胶粘剂市场需求特点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二、2019-2024年中国胶粘剂市场需求量统计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三、2025-2031年中国胶粘剂市场需求量预测</w:t>
      </w:r>
      <w:r>
        <w:rPr>
          <w:rFonts w:hint="eastAsia"/>
        </w:rPr>
        <w:br/>
      </w:r>
      <w:r>
        <w:rPr>
          <w:rFonts w:hint="eastAsia"/>
        </w:rPr>
        <w:t>　　第四节 中国胶粘剂价格趋势分析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一、2019-2024年中国胶粘剂市场价格趋势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2019-2024年胶粘剂行业经济运行状况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2019-2024年中国胶粘剂行业盈利能力分析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2019-2024年中国胶粘剂行业发展能力分析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2019-2024年胶粘剂行业偿债能力分析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2019-2024年胶粘剂制造企业数量分析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中国胶粘剂行业重点地区发展分析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胶粘剂行业重点区域市场结构调研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**地区胶粘剂市场发展分析</w:t>
      </w:r>
      <w:r>
        <w:rPr>
          <w:rFonts w:hint="eastAsia"/>
        </w:rPr>
        <w:br/>
      </w:r>
      <w:r>
        <w:rPr>
          <w:rFonts w:hint="eastAsia"/>
        </w:rPr>
        <w:t>　　第三节 **地区胶粘剂市场发展分析</w:t>
      </w:r>
      <w:r>
        <w:rPr>
          <w:rFonts w:hint="eastAsia"/>
        </w:rPr>
        <w:br/>
      </w:r>
      <w:r>
        <w:rPr>
          <w:rFonts w:hint="eastAsia"/>
        </w:rPr>
        <w:t>　　第四节 **地区胶粘剂市场发展分析</w:t>
      </w:r>
      <w:r>
        <w:rPr>
          <w:rFonts w:hint="eastAsia"/>
        </w:rPr>
        <w:br/>
      </w:r>
      <w:r>
        <w:rPr>
          <w:rFonts w:hint="eastAsia"/>
        </w:rPr>
        <w:t>　　第五节 **地区胶粘剂市场发展分析</w:t>
      </w:r>
      <w:r>
        <w:rPr>
          <w:rFonts w:hint="eastAsia"/>
        </w:rPr>
        <w:br/>
      </w:r>
      <w:r>
        <w:rPr>
          <w:rFonts w:hint="eastAsia"/>
        </w:rPr>
        <w:t>　　第六节 **地区胶粘剂市场发展分析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2019-2024年中国胶粘剂进出口分析</w:t>
      </w:r>
      <w:r>
        <w:rPr>
          <w:rFonts w:hint="eastAsia"/>
        </w:rPr>
        <w:br/>
      </w:r>
      <w:r>
        <w:rPr>
          <w:rFonts w:hint="eastAsia"/>
        </w:rPr>
        <w:t>　　第一节 胶粘剂进口情况分析</w:t>
      </w:r>
      <w:r>
        <w:rPr>
          <w:rFonts w:hint="eastAsia"/>
        </w:rPr>
        <w:br/>
      </w:r>
      <w:r>
        <w:rPr>
          <w:rFonts w:hint="eastAsia"/>
        </w:rPr>
        <w:t>　　第二节 胶粘剂出口情况分析</w:t>
      </w:r>
      <w:r>
        <w:rPr>
          <w:rFonts w:hint="eastAsia"/>
        </w:rPr>
        <w:br/>
      </w:r>
      <w:r>
        <w:rPr>
          <w:rFonts w:hint="eastAsia"/>
        </w:rPr>
        <w:t>　　第三节 影响胶粘剂进出口因素分析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胶粘剂行业重点企业竞争力分析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2024-2025年胶粘剂行业企业经营策略研究分析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胶粘剂企业多样化经营策略分析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一、胶粘剂企业多样化经营情况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二、现行胶粘剂行业多样化经营的方向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大型胶粘剂企业集团未来发展策略分析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对中小胶粘剂企业生产经营的建议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胶粘剂行业投资风险预警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五、2025年我国胶粘剂行业发展面临的机遇</w:t>
      </w:r>
      <w:r>
        <w:rPr>
          <w:rFonts w:hint="eastAsia"/>
        </w:rPr>
        <w:br/>
      </w:r>
      <w:r>
        <w:rPr>
          <w:rFonts w:hint="eastAsia"/>
        </w:rPr>
        <w:t>　　第二节 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一、胶粘剂行业市场风险预测</w:t>
      </w:r>
      <w:r>
        <w:rPr>
          <w:rFonts w:hint="eastAsia"/>
        </w:rPr>
        <w:br/>
      </w:r>
      <w:r>
        <w:rPr>
          <w:rFonts w:hint="eastAsia"/>
        </w:rPr>
        <w:t>　　　　二、胶粘剂行业政策风险预测</w:t>
      </w:r>
      <w:r>
        <w:rPr>
          <w:rFonts w:hint="eastAsia"/>
        </w:rPr>
        <w:br/>
      </w:r>
      <w:r>
        <w:rPr>
          <w:rFonts w:hint="eastAsia"/>
        </w:rPr>
        <w:t>　　　　三、胶粘剂行业经营风险预测</w:t>
      </w:r>
      <w:r>
        <w:rPr>
          <w:rFonts w:hint="eastAsia"/>
        </w:rPr>
        <w:br/>
      </w:r>
      <w:r>
        <w:rPr>
          <w:rFonts w:hint="eastAsia"/>
        </w:rPr>
        <w:t>　　　　四、胶粘剂行业技术风险预测</w:t>
      </w:r>
      <w:r>
        <w:rPr>
          <w:rFonts w:hint="eastAsia"/>
        </w:rPr>
        <w:br/>
      </w:r>
      <w:r>
        <w:rPr>
          <w:rFonts w:hint="eastAsia"/>
        </w:rPr>
        <w:t>　　　　五、胶粘剂行业竞争风险预测</w:t>
      </w:r>
      <w:r>
        <w:rPr>
          <w:rFonts w:hint="eastAsia"/>
        </w:rPr>
        <w:br/>
      </w:r>
      <w:r>
        <w:rPr>
          <w:rFonts w:hint="eastAsia"/>
        </w:rPr>
        <w:t>　　　　六、胶粘剂行业其他风险预测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胶粘剂投资建议</w:t>
      </w:r>
      <w:r>
        <w:rPr>
          <w:rFonts w:hint="eastAsia"/>
        </w:rPr>
        <w:br/>
      </w:r>
      <w:r>
        <w:rPr>
          <w:rFonts w:hint="eastAsia"/>
        </w:rPr>
        <w:t>　　第一节 2025年胶粘剂市场前景分析</w:t>
      </w:r>
      <w:r>
        <w:rPr>
          <w:rFonts w:hint="eastAsia"/>
        </w:rPr>
        <w:br/>
      </w:r>
      <w:r>
        <w:rPr>
          <w:rFonts w:hint="eastAsia"/>
        </w:rPr>
        <w:t>　　第二节 2025年胶粘剂发展趋势预测</w:t>
      </w:r>
      <w:r>
        <w:rPr>
          <w:rFonts w:hint="eastAsia"/>
        </w:rPr>
        <w:br/>
      </w:r>
      <w:r>
        <w:rPr>
          <w:rFonts w:hint="eastAsia"/>
        </w:rPr>
        <w:t>　　第三节 胶粘剂行业投资进入壁垒分析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胶粘剂行业历程</w:t>
      </w:r>
      <w:r>
        <w:rPr>
          <w:rFonts w:hint="eastAsia"/>
        </w:rPr>
        <w:br/>
      </w:r>
      <w:r>
        <w:rPr>
          <w:rFonts w:hint="eastAsia"/>
        </w:rPr>
        <w:t>　　图表 胶粘剂行业生命周期</w:t>
      </w:r>
      <w:r>
        <w:rPr>
          <w:rFonts w:hint="eastAsia"/>
        </w:rPr>
        <w:br/>
      </w:r>
      <w:r>
        <w:rPr>
          <w:rFonts w:hint="eastAsia"/>
        </w:rPr>
        <w:t>　　图表 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2019-2024年中国胶粘剂进口金额分析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2019-2024年中国胶粘剂出口数量分析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2019-2024年中国胶粘剂出口金额分析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2025-2031年中国胶粘剂行业发展趋势预测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d0be9237c4d24" w:history="1">
        <w:r>
          <w:rPr>
            <w:rStyle w:val="Hyperlink"/>
          </w:rPr>
          <w:t>2025-2031年全球与中国胶粘剂市场研究及前景趋势预测报告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d0be9237c4d24" w:history="1">
        <w:r>
          <w:rPr>
            <w:rStyle w:val="Hyperlink"/>
          </w:rPr>
          <w:t>https://www.20087.com/2/62/JiaoZhanJiShiChangXianZhuangHeQianJing.html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d82336be644c4" w:history="1">
      <w:r>
        <w:rPr>
          <w:rStyle w:val="Hyperlink"/>
        </w:rPr>
        <w:t>2025-2031年全球与中国胶粘剂市场研究及前景趋势预测报告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aoZhanJiShiChangXianZhuangHeQianJing.html" TargetMode="External" Id="R00bd0be9237c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aoZhanJiShiChangXianZhuangHeQianJing.html" TargetMode="External" Id="R7b7d82336be6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2024-09-12T08:30:00Z</dcterms:created>
  <dcterms:modified xsi:type="dcterms:W3CDTF">2024-09-12T09:30:00Z</dcterms:modified>
  <dc:subject>2025-2031年全球与中国胶粘剂市场研究及前景趋势预测报告</dc:subject>
  <dc:title>2025-2031年全球与中国胶粘剂市场研究及前景趋势预测报告</dc:title>
  <cp:keywords>2025-2031年全球与中国胶粘剂市场研究及前景趋势预测报告</cp:keywords>
  <dc:description>2025-2031年全球与中国胶粘剂市场研究及前景趋势预测报告</dc:description>
</cp:coreProperties>
</file>