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1d226f354604" w:history="1">
              <w:r>
                <w:rPr>
                  <w:rStyle w:val="Hyperlink"/>
                </w:rPr>
                <w:t>2025-2031年中国超细铜粉行业现状研究分析及发展趋势研究报告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1d226f354604" w:history="1">
              <w:r>
                <w:rPr>
                  <w:rStyle w:val="Hyperlink"/>
                </w:rPr>
                <w:t>2025-2031年中国超细铜粉行业现状研究分析及发展趋势研究报告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1d226f354604" w:history="1">
                <w:r>
                  <w:rPr>
                    <w:rStyle w:val="Hyperlink"/>
                  </w:rPr>
                  <w:t>https://www.20087.com/2/32/ChaoXiTongFenDiaoChaBaoGao.html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铜粉是高性能材料，在电子、化工、冶金、航空航天等多个领域展现出广泛应用潜力。近年来，随着3D打印技术的成熟，超细铜粉成为增材制造领域的重要原料之一，尤其在导电性和导热性要求较高的零部件制造中扮演着关键角色。目前，超细铜粉的制备技术主要包括物理粉碎法、气雾化法和化学还原法等，其中，化学还原法制得的粉末粒径分布窄、球形度好，是目前主流的生产方式之一。</w:t>
      </w:r>
      <w:r>
        <w:rPr>
          <w:rFonts w:hint="eastAsia"/>
        </w:rPr>
        <w:br/>
      </w:r>
      <w:r>
        <w:rPr>
          <w:rFonts w:hint="eastAsia"/>
        </w:rPr>
        <w:t>　　未来，超细铜粉的应用领域将更加广泛，特别是在新能源汽车、5G通信设备、高性能电子元器件等高新技术产业中，对超细铜粉的性能要求会越来越高。研发方向将集中在提高粉末的纯度、降低氧含量、控制粒径分布以及改善粉末流动性等方面，以满足更精密、更复杂的应用需求。此外，环保和可持续性也将成为超细铜粉生产的重要考量因素，推动行业向着绿色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1d226f354604" w:history="1">
        <w:r>
          <w:rPr>
            <w:rStyle w:val="Hyperlink"/>
          </w:rPr>
          <w:t>2025-2031年中国超细铜粉行业现状研究分析及发展趋势研究报告</w:t>
        </w:r>
      </w:hyperlink>
      <w:r>
        <w:rPr>
          <w:rFonts w:hint="eastAsia"/>
        </w:rPr>
        <w:t>》系统分析了超细铜粉行业的市场需求、市场规模及价格动态，全面梳理了超细铜粉产业链结构，并对超细铜粉细分市场进行了深入探究。报告基于详实数据，科学预测了超细铜粉市场前景与发展趋势，重点剖析了品牌竞争格局、市场集中度及重点企业的市场地位。通过SWOT分析，报告识别了行业面临的机遇与风险，并提出了针对性发展策略与建议，为超细铜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超细铜粉行业概述</w:t>
      </w:r>
      <w:r>
        <w:rPr>
          <w:rFonts w:hint="eastAsia"/>
        </w:rPr>
        <w:br/>
      </w:r>
      <w:r>
        <w:rPr>
          <w:rFonts w:hint="eastAsia"/>
        </w:rPr>
        <w:t>　　第一节 超细铜粉行业界定</w:t>
      </w:r>
      <w:r>
        <w:rPr>
          <w:rFonts w:hint="eastAsia"/>
        </w:rPr>
        <w:br/>
      </w:r>
      <w:r>
        <w:rPr>
          <w:rFonts w:hint="eastAsia"/>
        </w:rPr>
        <w:t>　　第二节 超细铜粉行业发展历程</w:t>
      </w:r>
      <w:r>
        <w:rPr>
          <w:rFonts w:hint="eastAsia"/>
        </w:rPr>
        <w:br/>
      </w:r>
      <w:r>
        <w:rPr>
          <w:rFonts w:hint="eastAsia"/>
        </w:rPr>
        <w:t>　　第三节 超细铜粉产业链分析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2024-2025年中国超细铜粉行业发展环境分析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一、超细铜粉行业相关政策</w:t>
      </w:r>
      <w:r>
        <w:rPr>
          <w:rFonts w:hint="eastAsia"/>
        </w:rPr>
        <w:br/>
      </w:r>
      <w:r>
        <w:rPr>
          <w:rFonts w:hint="eastAsia"/>
        </w:rPr>
        <w:t>　　　　二、超细铜粉行业相关标准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2019-2024年中国超细铜粉行业总体规模</w:t>
      </w:r>
      <w:r>
        <w:rPr>
          <w:rFonts w:hint="eastAsia"/>
        </w:rPr>
        <w:br/>
      </w:r>
      <w:r>
        <w:rPr>
          <w:rFonts w:hint="eastAsia"/>
        </w:rPr>
        <w:t>　　第二节 中国超细铜粉行业盈利情况分析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三、2025-2031年中国超细铜粉市场需求预测分析</w:t>
      </w:r>
      <w:r>
        <w:rPr>
          <w:rFonts w:hint="eastAsia"/>
        </w:rPr>
        <w:br/>
      </w:r>
      <w:r>
        <w:rPr>
          <w:rFonts w:hint="eastAsia"/>
        </w:rPr>
        <w:t>　　第五节 超细铜粉产业供需平衡状况分析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二、**地区超细铜粉行业调研分析</w:t>
      </w:r>
      <w:r>
        <w:rPr>
          <w:rFonts w:hint="eastAsia"/>
        </w:rPr>
        <w:br/>
      </w:r>
      <w:r>
        <w:rPr>
          <w:rFonts w:hint="eastAsia"/>
        </w:rPr>
        <w:t>　　　　三、**地区超细铜粉行业调研分析</w:t>
      </w:r>
      <w:r>
        <w:rPr>
          <w:rFonts w:hint="eastAsia"/>
        </w:rPr>
        <w:br/>
      </w:r>
      <w:r>
        <w:rPr>
          <w:rFonts w:hint="eastAsia"/>
        </w:rPr>
        <w:t>　　　　四、**地区超细铜粉行业调研分析</w:t>
      </w:r>
      <w:r>
        <w:rPr>
          <w:rFonts w:hint="eastAsia"/>
        </w:rPr>
        <w:br/>
      </w:r>
      <w:r>
        <w:rPr>
          <w:rFonts w:hint="eastAsia"/>
        </w:rPr>
        <w:t>　　　　五、**地区超细铜粉行业调研分析</w:t>
      </w:r>
      <w:r>
        <w:rPr>
          <w:rFonts w:hint="eastAsia"/>
        </w:rPr>
        <w:br/>
      </w:r>
      <w:r>
        <w:rPr>
          <w:rFonts w:hint="eastAsia"/>
        </w:rPr>
        <w:t>　　　　六、**地区超细铜粉行业调研分析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中国超细铜粉行业规模与效益分析预测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超细铜粉行业规模分析及预测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一、2019-2024年超细铜粉行业资产规模变化分析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二、2025-2031年超细铜粉行业资产规模预测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三、2019-2024年超细铜粉行业收入和利润变化分析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四、2025-2031年超细铜粉行业收入和利润预测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超细铜粉行业效益分析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一、2019-2024年超细铜粉行业三费变化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二、2019-2024年超细铜粉行业效益分析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国内超细铜粉产品价格走势及影响因素分析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2019-2024年国内超细铜粉市场价格回顾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当前国内超细铜粉市场价格及评述</w:t>
      </w:r>
      <w:r>
        <w:rPr>
          <w:rFonts w:hint="eastAsia"/>
        </w:rPr>
        <w:br/>
      </w:r>
      <w:r>
        <w:rPr>
          <w:rFonts w:hint="eastAsia"/>
        </w:rPr>
        <w:t>　　第三节 国内超细铜粉价格影响因素分析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2025-2031年国内超细铜粉市场价格走势预测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超细铜粉行业竞争格局分析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超细铜粉行业集中度分析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一、超细铜粉市场集中度分析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二、超细铜粉企业集中度分析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三、超细铜粉区域集中度分析</w:t>
      </w:r>
      <w:r>
        <w:rPr>
          <w:rFonts w:hint="eastAsia"/>
        </w:rPr>
        <w:br/>
      </w:r>
      <w:r>
        <w:rPr>
          <w:rFonts w:hint="eastAsia"/>
        </w:rPr>
        <w:t>　　第二节 超细铜粉行业竞争格局分析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一、2025年超细铜粉行业竞争分析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超细铜粉企业发展策略分析</w:t>
      </w:r>
      <w:r>
        <w:rPr>
          <w:rFonts w:hint="eastAsia"/>
        </w:rPr>
        <w:br/>
      </w:r>
      <w:r>
        <w:rPr>
          <w:rFonts w:hint="eastAsia"/>
        </w:rPr>
        <w:t>　　第一节 超细铜粉市场策略分析</w:t>
      </w:r>
      <w:r>
        <w:rPr>
          <w:rFonts w:hint="eastAsia"/>
        </w:rPr>
        <w:br/>
      </w:r>
      <w:r>
        <w:rPr>
          <w:rFonts w:hint="eastAsia"/>
        </w:rPr>
        <w:t>　　　　一、超细铜粉价格策略分析</w:t>
      </w:r>
      <w:r>
        <w:rPr>
          <w:rFonts w:hint="eastAsia"/>
        </w:rPr>
        <w:br/>
      </w:r>
      <w:r>
        <w:rPr>
          <w:rFonts w:hint="eastAsia"/>
        </w:rPr>
        <w:t>　　　　二、超细铜粉渠道策略分析</w:t>
      </w:r>
      <w:r>
        <w:rPr>
          <w:rFonts w:hint="eastAsia"/>
        </w:rPr>
        <w:br/>
      </w:r>
      <w:r>
        <w:rPr>
          <w:rFonts w:hint="eastAsia"/>
        </w:rPr>
        <w:t>　　第二节 超细铜粉销售策略分析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四、提高超细铜粉企业竞争力的策略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对中国超细铜粉品牌的战略思考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三、中国超细铜粉企业的品牌战略</w:t>
      </w:r>
      <w:r>
        <w:rPr>
          <w:rFonts w:hint="eastAsia"/>
        </w:rPr>
        <w:br/>
      </w:r>
      <w:r>
        <w:rPr>
          <w:rFonts w:hint="eastAsia"/>
        </w:rPr>
        <w:t>　　　　四、超细铜粉品牌战略管理的策略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超细铜粉行业发展因素与投资风险分析预测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影响超细铜粉行业发展主要因素分析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一、2025年影响超细铜粉行业发展的不利因素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二、2025年影响超细铜粉行业发展的稳定因素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三、2025年影响超细铜粉行业发展的有利因素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四、2025年中国超细铜粉行业发展面临的机遇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五、2025年中国超细铜粉行业发展面临的挑战</w:t>
      </w:r>
      <w:r>
        <w:rPr>
          <w:rFonts w:hint="eastAsia"/>
        </w:rPr>
        <w:br/>
      </w:r>
      <w:r>
        <w:rPr>
          <w:rFonts w:hint="eastAsia"/>
        </w:rPr>
        <w:t>　　第二节 超细铜粉行业投资风险分析预测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一、2025-2031年超细铜粉行业市场风险分析预测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二、2025-2031年超细铜粉行业政策风险分析预测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三、2025-2031年超细铜粉行业技术风险分析预测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四、2025-2031年超细铜粉行业竞争风险分析预测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五、2025-2031年超细铜粉行业管理风险分析预测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超细铜粉市场预测及项目投资建议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2025-2031年中国超细铜粉行业投资规模预测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2025-2031年超细铜粉行业市场盈利预测</w:t>
      </w:r>
      <w:r>
        <w:rPr>
          <w:rFonts w:hint="eastAsia"/>
        </w:rPr>
        <w:br/>
      </w:r>
      <w:r>
        <w:rPr>
          <w:rFonts w:hint="eastAsia"/>
        </w:rPr>
        <w:t>　　第六节 超细铜粉行业项目投资建议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一、超细铜粉技术应用注意事项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二、超细铜粉项目投资注意事项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三、超细铜粉生产开发注意事项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四、超细铜粉销售注意事项</w:t>
      </w:r>
      <w:r>
        <w:rPr>
          <w:rFonts w:hint="eastAsia"/>
        </w:rPr>
        <w:br/>
      </w:r>
      <w:r>
        <w:rPr>
          <w:rFonts w:hint="eastAsia"/>
        </w:rPr>
        <w:t>　　第七节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2025年超细铜粉行业壁垒</w:t>
      </w:r>
      <w:r>
        <w:rPr>
          <w:rFonts w:hint="eastAsia"/>
        </w:rPr>
        <w:br/>
      </w:r>
      <w:r>
        <w:rPr>
          <w:rFonts w:hint="eastAsia"/>
        </w:rPr>
        <w:t>　　图表 2025年超细铜粉市场前景分析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2025-2031年中国超细铜粉市场规模预测</w:t>
      </w:r>
      <w:r>
        <w:rPr>
          <w:rFonts w:hint="eastAsia"/>
        </w:rPr>
        <w:br/>
      </w:r>
      <w:r>
        <w:rPr>
          <w:rFonts w:hint="eastAsia"/>
        </w:rPr>
        <w:t>　　图表 2025年超细铜粉发展趋势预测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1d226f354604" w:history="1">
        <w:r>
          <w:rPr>
            <w:rStyle w:val="Hyperlink"/>
          </w:rPr>
          <w:t>2025-2031年中国超细铜粉行业现状研究分析及发展趋势研究报告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1d226f354604" w:history="1">
        <w:r>
          <w:rPr>
            <w:rStyle w:val="Hyperlink"/>
          </w:rPr>
          <w:t>https://www.20087.com/2/32/ChaoXiTongFenDiaoChaBaoGao.html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热点：纳米铜粉、超细铜粉99.9999%每克价格、超细铜粉有重要用途、超细铜粉用途、铜精粉图片、超细铜粉同位素骗局、高纯度铜粉的用途、超细铜粉广泛应用于、银包铜粉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cb8da5e5b44c6" w:history="1">
      <w:r>
        <w:rPr>
          <w:rStyle w:val="Hyperlink"/>
        </w:rPr>
        <w:t>2025-2031年中国超细铜粉行业现状研究分析及发展趋势研究报告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aoXiTongFenDiaoChaBaoGao.html" TargetMode="External" Id="Raa1a1d226f3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aoXiTongFenDiaoChaBaoGao.html" TargetMode="External" Id="R6c2cb8da5e5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2025-01-19T05:52:00Z</dcterms:created>
  <dcterms:modified xsi:type="dcterms:W3CDTF">2025-01-19T06:52:00Z</dcterms:modified>
  <dc:subject>2025-2031年中国超细铜粉行业现状研究分析及发展趋势研究报告</dc:subject>
  <dc:title>2025-2031年中国超细铜粉行业现状研究分析及发展趋势研究报告</dc:title>
  <cp:keywords>2025-2031年中国超细铜粉行业现状研究分析及发展趋势研究报告</cp:keywords>
  <dc:description>2025-2031年中国超细铜粉行业现状研究分析及发展趋势研究报告</dc:description>
</cp:coreProperties>
</file>