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84a79fef046db" w:history="1">
              <w:r>
                <w:rPr>
                  <w:rStyle w:val="Hyperlink"/>
                </w:rPr>
                <w:t>中国渗透型水性墨产业全景调研及发展前景展望报告（2024-2030年）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84a79fef046db" w:history="1">
              <w:r>
                <w:rPr>
                  <w:rStyle w:val="Hyperlink"/>
                </w:rPr>
                <w:t>中国渗透型水性墨产业全景调研及发展前景展望报告（2024-2030年）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84a79fef046db" w:history="1">
                <w:r>
                  <w:rPr>
                    <w:rStyle w:val="Hyperlink"/>
                  </w:rPr>
                  <w:t>https://www.20087.com/2/92/ShenTouXingShuiXingMoHangYeQianJing.html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型水性墨是一种能够在纸张、布料等材料表面渗透并固化的墨水，具有环保、无毒、无刺激性气味等优点。近年来，随着数字印刷和绿色印刷技术的发展，渗透型水性墨在出版、包装、纺织等领域的应用逐渐增多。目前，渗透型水性墨的生产技术不断进步，产品质量和性能不断提升，市场应用范围不断扩大。</w:t>
      </w:r>
      <w:r>
        <w:rPr>
          <w:rFonts w:hint="eastAsia"/>
        </w:rPr>
        <w:br/>
      </w:r>
      <w:r>
        <w:rPr>
          <w:rFonts w:hint="eastAsia"/>
        </w:rPr>
        <w:t>　　未来，渗透型水性墨市场的发展前景广阔：首先，随着环保法规的日益严格和绿色消费的普及，渗透型水性墨的市场需求将进一步增长；其次，科研机构和企业将加大对渗透型水性墨新产品和新工艺的研发投入，以提高产品的性能和应用范围；最后，国际市场的竞争将更加激烈，国内企业需加强自主研发和品牌建设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84a79fef046db" w:history="1">
        <w:r>
          <w:rPr>
            <w:rStyle w:val="Hyperlink"/>
          </w:rPr>
          <w:t>中国渗透型水性墨产业全景调研及发展前景展望报告（2024-2030年）</w:t>
        </w:r>
      </w:hyperlink>
      <w:r>
        <w:rPr>
          <w:rFonts w:hint="eastAsia"/>
        </w:rPr>
        <w:t>》全面分析了渗透型水性墨行业的市场规模、需求和价格趋势，探讨了产业链结构及其发展变化。渗透型水性墨报告详尽阐述了行业现状，对未来渗透型水性墨市场前景和发展趋势进行了科学预测。同时，渗透型水性墨报告还深入剖析了细分市场的竞争格局，重点评估了行业领先企业的竞争实力、市场集中度及品牌影响力。渗透型水性墨报告以专业、科学的视角，为投资者揭示了渗透型水性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中国渗透型水性墨行业发展环境</w:t>
      </w:r>
      <w:r>
        <w:rPr>
          <w:rFonts w:hint="eastAsia"/>
        </w:rPr>
        <w:br/>
      </w:r>
      <w:r>
        <w:rPr>
          <w:rFonts w:hint="eastAsia"/>
        </w:rPr>
        <w:t>　　第一节 渗透型水性墨行业及属性分析</w:t>
      </w:r>
      <w:r>
        <w:rPr>
          <w:rFonts w:hint="eastAsia"/>
        </w:rPr>
        <w:br/>
      </w:r>
      <w:r>
        <w:rPr>
          <w:rFonts w:hint="eastAsia"/>
        </w:rPr>
        <w:t>　　　　一、渗透型水性墨行业定义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四、渗透型水性墨行业周期属性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2023-2024年渗透型水性墨行业政策发展环境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二、渗透型水性墨产业发展规划</w:t>
      </w:r>
      <w:r>
        <w:rPr>
          <w:rFonts w:hint="eastAsia"/>
        </w:rPr>
        <w:br/>
      </w:r>
      <w:r>
        <w:rPr>
          <w:rFonts w:hint="eastAsia"/>
        </w:rPr>
        <w:t>　　　　三、渗透型水性墨行业标准政策</w:t>
      </w:r>
      <w:r>
        <w:rPr>
          <w:rFonts w:hint="eastAsia"/>
        </w:rPr>
        <w:br/>
      </w:r>
      <w:r>
        <w:rPr>
          <w:rFonts w:hint="eastAsia"/>
        </w:rPr>
        <w:t>　　　　四、渗透型水性墨市场应用政策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渗透型水性墨投融资发展环境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2023-2024年中国渗透型水性墨行业发展概况</w:t>
      </w:r>
      <w:r>
        <w:rPr>
          <w:rFonts w:hint="eastAsia"/>
        </w:rPr>
        <w:br/>
      </w:r>
      <w:r>
        <w:rPr>
          <w:rFonts w:hint="eastAsia"/>
        </w:rPr>
        <w:t>　　第一节 渗透型水性墨行业发展态势分析</w:t>
      </w:r>
      <w:r>
        <w:rPr>
          <w:rFonts w:hint="eastAsia"/>
        </w:rPr>
        <w:br/>
      </w:r>
      <w:r>
        <w:rPr>
          <w:rFonts w:hint="eastAsia"/>
        </w:rPr>
        <w:t>　　第二节 渗透型水性墨行业发展特点分析</w:t>
      </w:r>
      <w:r>
        <w:rPr>
          <w:rFonts w:hint="eastAsia"/>
        </w:rPr>
        <w:br/>
      </w:r>
      <w:r>
        <w:rPr>
          <w:rFonts w:hint="eastAsia"/>
        </w:rPr>
        <w:t>　　第三节 渗透型水性墨行业市场供需分析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中国渗透型水性墨行业供给与需求情况分析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2019-2024年中国渗透型水性墨行业总体规模</w:t>
      </w:r>
      <w:r>
        <w:rPr>
          <w:rFonts w:hint="eastAsia"/>
        </w:rPr>
        <w:br/>
      </w:r>
      <w:r>
        <w:rPr>
          <w:rFonts w:hint="eastAsia"/>
        </w:rPr>
        <w:t>　　第二节 中国渗透型水性墨行业盈利情况分析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中国渗透型水性墨行业供给概况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一、2019-2024年中国渗透型水性墨供给情况分析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二、2024年中国渗透型水性墨行业供给特点分析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三、2024-2030年中国渗透型水性墨行业供给预测</w:t>
      </w:r>
      <w:r>
        <w:rPr>
          <w:rFonts w:hint="eastAsia"/>
        </w:rPr>
        <w:br/>
      </w:r>
      <w:r>
        <w:rPr>
          <w:rFonts w:hint="eastAsia"/>
        </w:rPr>
        <w:t>　　第四节 中国渗透型水性墨行业需求概况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一、2019-2024年中国渗透型水性墨行业需求情况分析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二、2024年中国渗透型水性墨行业市场需求特点分析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三、2024-2030年中国渗透型水性墨市场需求预测</w:t>
      </w:r>
      <w:r>
        <w:rPr>
          <w:rFonts w:hint="eastAsia"/>
        </w:rPr>
        <w:br/>
      </w:r>
      <w:r>
        <w:rPr>
          <w:rFonts w:hint="eastAsia"/>
        </w:rPr>
        <w:t>　　第五节 渗透型水性墨产业供需平衡状况分析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中国渗透型水性墨行业规模与效益分析预测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渗透型水性墨行业规模分析及预测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一、2019-2024年渗透型水性墨行业资产规模变化分析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二、2024-2030年渗透型水性墨行业资产规模预测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三、2019-2024年渗透型水性墨行业收入和利润变化分析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四、2024-2030年渗透型水性墨行业收入和利润预测</w:t>
      </w:r>
      <w:r>
        <w:rPr>
          <w:rFonts w:hint="eastAsia"/>
        </w:rPr>
        <w:br/>
      </w:r>
      <w:r>
        <w:rPr>
          <w:rFonts w:hint="eastAsia"/>
        </w:rPr>
        <w:t>　　第二节 渗透型水性墨行业效益分析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一、2019-2024年渗透型水性墨行业三费变化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二、2019-2024年渗透型水性墨行业效益分析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中国渗透型水性墨行业进出口情况分析预测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中国渗透型水性墨行业进口情况分析预测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一、2019-2024年中国渗透型水性墨行业进口情况分析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二、2024年中国渗透型水性墨行业进口特点分析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三、2024-2030年中国渗透型水性墨行业进口情况预测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中国渗透型水性墨行业出口情况分析预测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一、2019-2024年中国渗透型水性墨行业出口情况分析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二、2024年中国渗透型水性墨行业出口特点分析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二、2024-2030年中国渗透型水性墨行业出口情况预测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影响中国渗透型水性墨行业进出口因素分析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2019-2024年中国渗透型水性墨行业重点地区调研分析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一、中国渗透型水性墨行业重点区域市场结构调研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二、**地区渗透型水性墨市场调研分析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三、**地区渗透型水性墨市场调研分析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四、**地区渗透型水性墨市场调研分析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五、**地区渗透型水性墨市场调研分析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六、**地区渗透型水性墨市场调研分析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渗透型水性墨细分行业市场调研</w:t>
      </w:r>
      <w:r>
        <w:rPr>
          <w:rFonts w:hint="eastAsia"/>
        </w:rPr>
        <w:br/>
      </w:r>
      <w:r>
        <w:rPr>
          <w:rFonts w:hint="eastAsia"/>
        </w:rPr>
        <w:t>　　第一节 渗透型水性墨细分行业——**市场调研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渗透型水性墨细分行业——**市场调研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中国渗透型水性墨行业竞争格局分析</w:t>
      </w:r>
      <w:r>
        <w:rPr>
          <w:rFonts w:hint="eastAsia"/>
        </w:rPr>
        <w:br/>
      </w:r>
      <w:r>
        <w:rPr>
          <w:rFonts w:hint="eastAsia"/>
        </w:rPr>
        <w:t>　　第一节 渗透型水性墨行业竞争格局分析</w:t>
      </w:r>
      <w:r>
        <w:rPr>
          <w:rFonts w:hint="eastAsia"/>
        </w:rPr>
        <w:br/>
      </w:r>
      <w:r>
        <w:rPr>
          <w:rFonts w:hint="eastAsia"/>
        </w:rPr>
        <w:t>　　　　一、渗透型水性墨行业集中度分析</w:t>
      </w:r>
      <w:r>
        <w:rPr>
          <w:rFonts w:hint="eastAsia"/>
        </w:rPr>
        <w:br/>
      </w:r>
      <w:r>
        <w:rPr>
          <w:rFonts w:hint="eastAsia"/>
        </w:rPr>
        <w:t>　　　　二、渗透型水性墨市场竞争程度分析</w:t>
      </w:r>
      <w:r>
        <w:rPr>
          <w:rFonts w:hint="eastAsia"/>
        </w:rPr>
        <w:br/>
      </w:r>
      <w:r>
        <w:rPr>
          <w:rFonts w:hint="eastAsia"/>
        </w:rPr>
        <w:t>　　第二节 渗透型水性墨行业竞争态势分析</w:t>
      </w:r>
      <w:r>
        <w:rPr>
          <w:rFonts w:hint="eastAsia"/>
        </w:rPr>
        <w:br/>
      </w:r>
      <w:r>
        <w:rPr>
          <w:rFonts w:hint="eastAsia"/>
        </w:rPr>
        <w:t>　　　　一、渗透型水性墨产品价位竞争</w:t>
      </w:r>
      <w:r>
        <w:rPr>
          <w:rFonts w:hint="eastAsia"/>
        </w:rPr>
        <w:br/>
      </w:r>
      <w:r>
        <w:rPr>
          <w:rFonts w:hint="eastAsia"/>
        </w:rPr>
        <w:t>　　　　二、渗透型水性墨产品质量竞争</w:t>
      </w:r>
      <w:r>
        <w:rPr>
          <w:rFonts w:hint="eastAsia"/>
        </w:rPr>
        <w:br/>
      </w:r>
      <w:r>
        <w:rPr>
          <w:rFonts w:hint="eastAsia"/>
        </w:rPr>
        <w:t>　　　　三、渗透型水性墨产品技术竞争</w:t>
      </w:r>
      <w:r>
        <w:rPr>
          <w:rFonts w:hint="eastAsia"/>
        </w:rPr>
        <w:br/>
      </w:r>
      <w:r>
        <w:rPr>
          <w:rFonts w:hint="eastAsia"/>
        </w:rPr>
        <w:t>　　第三节 渗透型水性墨行业竞争策略分析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中国渗透型水性墨行业重点企业竞争力分析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渗透型水性墨重点企业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三、渗透型水性墨企业经营状况</w:t>
      </w:r>
      <w:r>
        <w:rPr>
          <w:rFonts w:hint="eastAsia"/>
        </w:rPr>
        <w:br/>
      </w:r>
      <w:r>
        <w:rPr>
          <w:rFonts w:hint="eastAsia"/>
        </w:rPr>
        <w:t>　　　　四、渗透型水性墨企业发展策略</w:t>
      </w:r>
      <w:r>
        <w:rPr>
          <w:rFonts w:hint="eastAsia"/>
        </w:rPr>
        <w:br/>
      </w:r>
      <w:r>
        <w:rPr>
          <w:rFonts w:hint="eastAsia"/>
        </w:rPr>
        <w:t>　　第二节 渗透型水性墨重点企业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三、渗透型水性墨企业经营状况</w:t>
      </w:r>
      <w:r>
        <w:rPr>
          <w:rFonts w:hint="eastAsia"/>
        </w:rPr>
        <w:br/>
      </w:r>
      <w:r>
        <w:rPr>
          <w:rFonts w:hint="eastAsia"/>
        </w:rPr>
        <w:t>　　　　四、渗透型水性墨企业发展策略</w:t>
      </w:r>
      <w:r>
        <w:rPr>
          <w:rFonts w:hint="eastAsia"/>
        </w:rPr>
        <w:br/>
      </w:r>
      <w:r>
        <w:rPr>
          <w:rFonts w:hint="eastAsia"/>
        </w:rPr>
        <w:t>　　第三节 渗透型水性墨重点企业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三、渗透型水性墨企业经营状况</w:t>
      </w:r>
      <w:r>
        <w:rPr>
          <w:rFonts w:hint="eastAsia"/>
        </w:rPr>
        <w:br/>
      </w:r>
      <w:r>
        <w:rPr>
          <w:rFonts w:hint="eastAsia"/>
        </w:rPr>
        <w:t>　　　　四、渗透型水性墨企业发展策略</w:t>
      </w:r>
      <w:r>
        <w:rPr>
          <w:rFonts w:hint="eastAsia"/>
        </w:rPr>
        <w:br/>
      </w:r>
      <w:r>
        <w:rPr>
          <w:rFonts w:hint="eastAsia"/>
        </w:rPr>
        <w:t>　　第四节 渗透型水性墨重点企业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三、渗透型水性墨企业经营状况</w:t>
      </w:r>
      <w:r>
        <w:rPr>
          <w:rFonts w:hint="eastAsia"/>
        </w:rPr>
        <w:br/>
      </w:r>
      <w:r>
        <w:rPr>
          <w:rFonts w:hint="eastAsia"/>
        </w:rPr>
        <w:t>　　　　四、渗透型水性墨企业发展策略</w:t>
      </w:r>
      <w:r>
        <w:rPr>
          <w:rFonts w:hint="eastAsia"/>
        </w:rPr>
        <w:br/>
      </w:r>
      <w:r>
        <w:rPr>
          <w:rFonts w:hint="eastAsia"/>
        </w:rPr>
        <w:t>　　第五节 渗透型水性墨重点企业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三、渗透型水性墨企业经营状况</w:t>
      </w:r>
      <w:r>
        <w:rPr>
          <w:rFonts w:hint="eastAsia"/>
        </w:rPr>
        <w:br/>
      </w:r>
      <w:r>
        <w:rPr>
          <w:rFonts w:hint="eastAsia"/>
        </w:rPr>
        <w:t>　　　　四、渗透型水性墨企业发展策略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渗透型水性墨行业企业经营策略研究分析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渗透型水性墨企业多样化经营策略分析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一、渗透型水性墨企业多样化经营情况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二、现行渗透型水性墨行业多样化经营的方向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大型渗透型水性墨企业集团未来发展策略分析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对中小渗透型水性墨企业生产经营的建议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渗透型水性墨行业投资风险与控制策略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渗透型水性墨行业SWOT模型分析</w:t>
      </w:r>
      <w:r>
        <w:rPr>
          <w:rFonts w:hint="eastAsia"/>
        </w:rPr>
        <w:br/>
      </w:r>
      <w:r>
        <w:rPr>
          <w:rFonts w:hint="eastAsia"/>
        </w:rPr>
        <w:t>　　　　一、渗透型水性墨行业优势分析</w:t>
      </w:r>
      <w:r>
        <w:rPr>
          <w:rFonts w:hint="eastAsia"/>
        </w:rPr>
        <w:br/>
      </w:r>
      <w:r>
        <w:rPr>
          <w:rFonts w:hint="eastAsia"/>
        </w:rPr>
        <w:t>　　　　二、渗透型水性墨行业劣势分析</w:t>
      </w:r>
      <w:r>
        <w:rPr>
          <w:rFonts w:hint="eastAsia"/>
        </w:rPr>
        <w:br/>
      </w:r>
      <w:r>
        <w:rPr>
          <w:rFonts w:hint="eastAsia"/>
        </w:rPr>
        <w:t>　　　　三、渗透型水性墨行业机会分析</w:t>
      </w:r>
      <w:r>
        <w:rPr>
          <w:rFonts w:hint="eastAsia"/>
        </w:rPr>
        <w:br/>
      </w:r>
      <w:r>
        <w:rPr>
          <w:rFonts w:hint="eastAsia"/>
        </w:rPr>
        <w:t>　　　　四、渗透型水性墨行业风险分析</w:t>
      </w:r>
      <w:r>
        <w:rPr>
          <w:rFonts w:hint="eastAsia"/>
        </w:rPr>
        <w:br/>
      </w:r>
      <w:r>
        <w:rPr>
          <w:rFonts w:hint="eastAsia"/>
        </w:rPr>
        <w:t>　　第二节 渗透型水性墨行业风险分析</w:t>
      </w:r>
      <w:r>
        <w:rPr>
          <w:rFonts w:hint="eastAsia"/>
        </w:rPr>
        <w:br/>
      </w:r>
      <w:r>
        <w:rPr>
          <w:rFonts w:hint="eastAsia"/>
        </w:rPr>
        <w:t>　　　　一、渗透型水性墨市场竞争风险</w:t>
      </w:r>
      <w:r>
        <w:rPr>
          <w:rFonts w:hint="eastAsia"/>
        </w:rPr>
        <w:br/>
      </w:r>
      <w:r>
        <w:rPr>
          <w:rFonts w:hint="eastAsia"/>
        </w:rPr>
        <w:t>　　　　二、渗透型水性墨原材料压力风险分析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三、渗透型水性墨技术风险分析</w:t>
      </w:r>
      <w:r>
        <w:rPr>
          <w:rFonts w:hint="eastAsia"/>
        </w:rPr>
        <w:br/>
      </w:r>
      <w:r>
        <w:rPr>
          <w:rFonts w:hint="eastAsia"/>
        </w:rPr>
        <w:t>　　　　四、渗透型水性墨政策和体制风险</w:t>
      </w:r>
      <w:r>
        <w:rPr>
          <w:rFonts w:hint="eastAsia"/>
        </w:rPr>
        <w:br/>
      </w:r>
      <w:r>
        <w:rPr>
          <w:rFonts w:hint="eastAsia"/>
        </w:rPr>
        <w:t>　　　　五、渗透型水性墨行业进入退出风险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2024-2030年渗透型水性墨行业投资风险及控制策略分析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一、渗透型水性墨市场风险及控制策略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二、渗透型水性墨行业政策风险及控制策略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三、渗透型水性墨行业经营风险及控制策略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四、渗透型水性墨同业竞争风险及控制策略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五、渗透型水性墨行业其他风险及控制策略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渗透型水性墨投资机会分析与项目投资建议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渗透型水性墨投资机会分析</w:t>
      </w:r>
      <w:r>
        <w:rPr>
          <w:rFonts w:hint="eastAsia"/>
        </w:rPr>
        <w:br/>
      </w:r>
      <w:r>
        <w:rPr>
          <w:rFonts w:hint="eastAsia"/>
        </w:rPr>
        <w:t>　　第二节 渗透型水性墨投资趋势分析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一、渗透型水性墨行业投资环境考察</w:t>
      </w:r>
      <w:r>
        <w:rPr>
          <w:rFonts w:hint="eastAsia"/>
        </w:rPr>
        <w:br/>
      </w:r>
      <w:r>
        <w:rPr>
          <w:rFonts w:hint="eastAsia"/>
        </w:rPr>
        <w:t>　　　　二、渗透型水性墨投资风险及控制策略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三、渗透型水性墨产品投资方向建议</w:t>
      </w:r>
      <w:r>
        <w:rPr>
          <w:rFonts w:hint="eastAsia"/>
        </w:rPr>
        <w:br/>
      </w:r>
      <w:r>
        <w:rPr>
          <w:rFonts w:hint="eastAsia"/>
        </w:rPr>
        <w:t>　　　　四、渗透型水性墨项目投资建议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渗透型水性墨介绍</w:t>
      </w:r>
      <w:r>
        <w:rPr>
          <w:rFonts w:hint="eastAsia"/>
        </w:rPr>
        <w:br/>
      </w:r>
      <w:r>
        <w:rPr>
          <w:rFonts w:hint="eastAsia"/>
        </w:rPr>
        <w:t>　　图表 渗透型水性墨图片</w:t>
      </w:r>
      <w:r>
        <w:rPr>
          <w:rFonts w:hint="eastAsia"/>
        </w:rPr>
        <w:br/>
      </w:r>
      <w:r>
        <w:rPr>
          <w:rFonts w:hint="eastAsia"/>
        </w:rPr>
        <w:t>　　图表 渗透型水性墨种类</w:t>
      </w:r>
      <w:r>
        <w:rPr>
          <w:rFonts w:hint="eastAsia"/>
        </w:rPr>
        <w:br/>
      </w:r>
      <w:r>
        <w:rPr>
          <w:rFonts w:hint="eastAsia"/>
        </w:rPr>
        <w:t>　　图表 渗透型水性墨发展历程</w:t>
      </w:r>
      <w:r>
        <w:rPr>
          <w:rFonts w:hint="eastAsia"/>
        </w:rPr>
        <w:br/>
      </w:r>
      <w:r>
        <w:rPr>
          <w:rFonts w:hint="eastAsia"/>
        </w:rPr>
        <w:t>　　图表 渗透型水性墨用途 应用</w:t>
      </w:r>
      <w:r>
        <w:rPr>
          <w:rFonts w:hint="eastAsia"/>
        </w:rPr>
        <w:br/>
      </w:r>
      <w:r>
        <w:rPr>
          <w:rFonts w:hint="eastAsia"/>
        </w:rPr>
        <w:t>　　图表 渗透型水性墨政策</w:t>
      </w:r>
      <w:r>
        <w:rPr>
          <w:rFonts w:hint="eastAsia"/>
        </w:rPr>
        <w:br/>
      </w:r>
      <w:r>
        <w:rPr>
          <w:rFonts w:hint="eastAsia"/>
        </w:rPr>
        <w:t>　　图表 渗透型水性墨技术 专利情况</w:t>
      </w:r>
      <w:r>
        <w:rPr>
          <w:rFonts w:hint="eastAsia"/>
        </w:rPr>
        <w:br/>
      </w:r>
      <w:r>
        <w:rPr>
          <w:rFonts w:hint="eastAsia"/>
        </w:rPr>
        <w:t>　　图表 渗透型水性墨标准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2019-2024年中国渗透型水性墨市场规模分析</w:t>
      </w:r>
      <w:r>
        <w:rPr>
          <w:rFonts w:hint="eastAsia"/>
        </w:rPr>
        <w:br/>
      </w:r>
      <w:r>
        <w:rPr>
          <w:rFonts w:hint="eastAsia"/>
        </w:rPr>
        <w:t>　　图表 渗透型水性墨产业链分析</w:t>
      </w:r>
      <w:r>
        <w:rPr>
          <w:rFonts w:hint="eastAsia"/>
        </w:rPr>
        <w:br/>
      </w:r>
      <w:r>
        <w:rPr>
          <w:rFonts w:hint="eastAsia"/>
        </w:rPr>
        <w:t>　　图表 2019-2024年渗透型水性墨市场容量分析</w:t>
      </w:r>
      <w:r>
        <w:rPr>
          <w:rFonts w:hint="eastAsia"/>
        </w:rPr>
        <w:br/>
      </w:r>
      <w:r>
        <w:rPr>
          <w:rFonts w:hint="eastAsia"/>
        </w:rPr>
        <w:t>　　图表 渗透型水性墨品牌</w:t>
      </w:r>
      <w:r>
        <w:rPr>
          <w:rFonts w:hint="eastAsia"/>
        </w:rPr>
        <w:br/>
      </w:r>
      <w:r>
        <w:rPr>
          <w:rFonts w:hint="eastAsia"/>
        </w:rPr>
        <w:t>　　图表 渗透型水性墨生产现状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2019-2024年中国渗透型水性墨产能统计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2019-2024年中国渗透型水性墨产量情况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2019-2024年中国渗透型水性墨销售情况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2019-2024年中国渗透型水性墨市场需求情况</w:t>
      </w:r>
      <w:r>
        <w:rPr>
          <w:rFonts w:hint="eastAsia"/>
        </w:rPr>
        <w:br/>
      </w:r>
      <w:r>
        <w:rPr>
          <w:rFonts w:hint="eastAsia"/>
        </w:rPr>
        <w:t>　　图表 渗透型水性墨价格走势</w:t>
      </w:r>
      <w:r>
        <w:rPr>
          <w:rFonts w:hint="eastAsia"/>
        </w:rPr>
        <w:br/>
      </w:r>
      <w:r>
        <w:rPr>
          <w:rFonts w:hint="eastAsia"/>
        </w:rPr>
        <w:t>　　图表 2024年中国渗透型水性墨公司数量统计 单位：家</w:t>
      </w:r>
      <w:r>
        <w:rPr>
          <w:rFonts w:hint="eastAsia"/>
        </w:rPr>
        <w:br/>
      </w:r>
      <w:r>
        <w:rPr>
          <w:rFonts w:hint="eastAsia"/>
        </w:rPr>
        <w:t>　　图表 渗透型水性墨成本和利润分析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华东地区渗透型水性墨市场规模及增长情况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华东地区渗透型水性墨市场需求情况</w:t>
      </w:r>
      <w:r>
        <w:rPr>
          <w:rFonts w:hint="eastAsia"/>
        </w:rPr>
        <w:br/>
      </w:r>
      <w:r>
        <w:rPr>
          <w:rFonts w:hint="eastAsia"/>
        </w:rPr>
        <w:t>　　图表 华南地区渗透型水性墨市场规模及增长情况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华南地区渗透型水性墨需求情况</w:t>
      </w:r>
      <w:r>
        <w:rPr>
          <w:rFonts w:hint="eastAsia"/>
        </w:rPr>
        <w:br/>
      </w:r>
      <w:r>
        <w:rPr>
          <w:rFonts w:hint="eastAsia"/>
        </w:rPr>
        <w:t>　　图表 华北地区渗透型水性墨市场规模及增长情况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华北地区渗透型水性墨需求情况</w:t>
      </w:r>
      <w:r>
        <w:rPr>
          <w:rFonts w:hint="eastAsia"/>
        </w:rPr>
        <w:br/>
      </w:r>
      <w:r>
        <w:rPr>
          <w:rFonts w:hint="eastAsia"/>
        </w:rPr>
        <w:t>　　图表 华中地区渗透型水性墨市场规模及增长情况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华中地区渗透型水性墨市场需求情况</w:t>
      </w:r>
      <w:r>
        <w:rPr>
          <w:rFonts w:hint="eastAsia"/>
        </w:rPr>
        <w:br/>
      </w:r>
      <w:r>
        <w:rPr>
          <w:rFonts w:hint="eastAsia"/>
        </w:rPr>
        <w:t>　　图表 渗透型水性墨招标、中标情况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2019-2024年中国渗透型水性墨出口数据分析</w:t>
      </w:r>
      <w:r>
        <w:rPr>
          <w:rFonts w:hint="eastAsia"/>
        </w:rPr>
        <w:br/>
      </w:r>
      <w:r>
        <w:rPr>
          <w:rFonts w:hint="eastAsia"/>
        </w:rPr>
        <w:t>　　图表 2024年中国渗透型水性墨进口来源国家及地区分析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2024年中国渗透型水性墨出口目的国家及地区分析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渗透型水性墨最新消息</w:t>
      </w:r>
      <w:r>
        <w:rPr>
          <w:rFonts w:hint="eastAsia"/>
        </w:rPr>
        <w:br/>
      </w:r>
      <w:r>
        <w:rPr>
          <w:rFonts w:hint="eastAsia"/>
        </w:rPr>
        <w:t>　　图表 渗透型水性墨企业简介</w:t>
      </w:r>
      <w:r>
        <w:rPr>
          <w:rFonts w:hint="eastAsia"/>
        </w:rPr>
        <w:br/>
      </w:r>
      <w:r>
        <w:rPr>
          <w:rFonts w:hint="eastAsia"/>
        </w:rPr>
        <w:t>　　图表 企业渗透型水性墨产品</w:t>
      </w:r>
      <w:r>
        <w:rPr>
          <w:rFonts w:hint="eastAsia"/>
        </w:rPr>
        <w:br/>
      </w:r>
      <w:r>
        <w:rPr>
          <w:rFonts w:hint="eastAsia"/>
        </w:rPr>
        <w:t>　　图表 渗透型水性墨企业经营情况</w:t>
      </w:r>
      <w:r>
        <w:rPr>
          <w:rFonts w:hint="eastAsia"/>
        </w:rPr>
        <w:br/>
      </w:r>
      <w:r>
        <w:rPr>
          <w:rFonts w:hint="eastAsia"/>
        </w:rPr>
        <w:t>　　图表 渗透型水性墨企业(二)简介</w:t>
      </w:r>
      <w:r>
        <w:rPr>
          <w:rFonts w:hint="eastAsia"/>
        </w:rPr>
        <w:br/>
      </w:r>
      <w:r>
        <w:rPr>
          <w:rFonts w:hint="eastAsia"/>
        </w:rPr>
        <w:t>　　图表 企业渗透型水性墨产品型号</w:t>
      </w:r>
      <w:r>
        <w:rPr>
          <w:rFonts w:hint="eastAsia"/>
        </w:rPr>
        <w:br/>
      </w:r>
      <w:r>
        <w:rPr>
          <w:rFonts w:hint="eastAsia"/>
        </w:rPr>
        <w:t>　　图表 渗透型水性墨企业(二)经营情况</w:t>
      </w:r>
      <w:r>
        <w:rPr>
          <w:rFonts w:hint="eastAsia"/>
        </w:rPr>
        <w:br/>
      </w:r>
      <w:r>
        <w:rPr>
          <w:rFonts w:hint="eastAsia"/>
        </w:rPr>
        <w:t>　　图表 渗透型水性墨企业(三)调研</w:t>
      </w:r>
      <w:r>
        <w:rPr>
          <w:rFonts w:hint="eastAsia"/>
        </w:rPr>
        <w:br/>
      </w:r>
      <w:r>
        <w:rPr>
          <w:rFonts w:hint="eastAsia"/>
        </w:rPr>
        <w:t>　　图表 企业渗透型水性墨产品规格</w:t>
      </w:r>
      <w:r>
        <w:rPr>
          <w:rFonts w:hint="eastAsia"/>
        </w:rPr>
        <w:br/>
      </w:r>
      <w:r>
        <w:rPr>
          <w:rFonts w:hint="eastAsia"/>
        </w:rPr>
        <w:t>　　图表 渗透型水性墨企业(三)经营情况</w:t>
      </w:r>
      <w:r>
        <w:rPr>
          <w:rFonts w:hint="eastAsia"/>
        </w:rPr>
        <w:br/>
      </w:r>
      <w:r>
        <w:rPr>
          <w:rFonts w:hint="eastAsia"/>
        </w:rPr>
        <w:t>　　图表 渗透型水性墨企业(四)介绍</w:t>
      </w:r>
      <w:r>
        <w:rPr>
          <w:rFonts w:hint="eastAsia"/>
        </w:rPr>
        <w:br/>
      </w:r>
      <w:r>
        <w:rPr>
          <w:rFonts w:hint="eastAsia"/>
        </w:rPr>
        <w:t>　　图表 企业渗透型水性墨产品参数</w:t>
      </w:r>
      <w:r>
        <w:rPr>
          <w:rFonts w:hint="eastAsia"/>
        </w:rPr>
        <w:br/>
      </w:r>
      <w:r>
        <w:rPr>
          <w:rFonts w:hint="eastAsia"/>
        </w:rPr>
        <w:t>　　图表 渗透型水性墨企业(四)经营情况</w:t>
      </w:r>
      <w:r>
        <w:rPr>
          <w:rFonts w:hint="eastAsia"/>
        </w:rPr>
        <w:br/>
      </w:r>
      <w:r>
        <w:rPr>
          <w:rFonts w:hint="eastAsia"/>
        </w:rPr>
        <w:t>　　图表 渗透型水性墨企业(五)简介</w:t>
      </w:r>
      <w:r>
        <w:rPr>
          <w:rFonts w:hint="eastAsia"/>
        </w:rPr>
        <w:br/>
      </w:r>
      <w:r>
        <w:rPr>
          <w:rFonts w:hint="eastAsia"/>
        </w:rPr>
        <w:t>　　图表 企业渗透型水性墨业务</w:t>
      </w:r>
      <w:r>
        <w:rPr>
          <w:rFonts w:hint="eastAsia"/>
        </w:rPr>
        <w:br/>
      </w:r>
      <w:r>
        <w:rPr>
          <w:rFonts w:hint="eastAsia"/>
        </w:rPr>
        <w:t>　　图表 渗透型水性墨企业(五)经营情况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渗透型水性墨特点</w:t>
      </w:r>
      <w:r>
        <w:rPr>
          <w:rFonts w:hint="eastAsia"/>
        </w:rPr>
        <w:br/>
      </w:r>
      <w:r>
        <w:rPr>
          <w:rFonts w:hint="eastAsia"/>
        </w:rPr>
        <w:t>　　图表 渗透型水性墨优缺点</w:t>
      </w:r>
      <w:r>
        <w:rPr>
          <w:rFonts w:hint="eastAsia"/>
        </w:rPr>
        <w:br/>
      </w:r>
      <w:r>
        <w:rPr>
          <w:rFonts w:hint="eastAsia"/>
        </w:rPr>
        <w:t>　　图表 渗透型水性墨行业生命周期</w:t>
      </w:r>
      <w:r>
        <w:rPr>
          <w:rFonts w:hint="eastAsia"/>
        </w:rPr>
        <w:br/>
      </w:r>
      <w:r>
        <w:rPr>
          <w:rFonts w:hint="eastAsia"/>
        </w:rPr>
        <w:t>　　图表 渗透型水性墨上游、下游分析</w:t>
      </w:r>
      <w:r>
        <w:rPr>
          <w:rFonts w:hint="eastAsia"/>
        </w:rPr>
        <w:br/>
      </w:r>
      <w:r>
        <w:rPr>
          <w:rFonts w:hint="eastAsia"/>
        </w:rPr>
        <w:t>　　图表 渗透型水性墨投资、并购现状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2024-2030年中国渗透型水性墨产能预测</w:t>
      </w:r>
      <w:r>
        <w:rPr>
          <w:rFonts w:hint="eastAsia"/>
        </w:rPr>
        <w:br/>
      </w:r>
      <w:r>
        <w:rPr>
          <w:rFonts w:hint="eastAsia"/>
        </w:rPr>
        <w:t>　　图表 2024-2030年中国渗透型水性墨产量预测</w:t>
      </w:r>
      <w:r>
        <w:rPr>
          <w:rFonts w:hint="eastAsia"/>
        </w:rPr>
        <w:br/>
      </w:r>
      <w:r>
        <w:rPr>
          <w:rFonts w:hint="eastAsia"/>
        </w:rPr>
        <w:t>　　图表 2024-2030年中国渗透型水性墨需求量预测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2024-2030年中国渗透型水性墨销量预测</w:t>
      </w:r>
      <w:r>
        <w:rPr>
          <w:rFonts w:hint="eastAsia"/>
        </w:rPr>
        <w:br/>
      </w:r>
      <w:r>
        <w:rPr>
          <w:rFonts w:hint="eastAsia"/>
        </w:rPr>
        <w:t>　　图表 渗透型水性墨优势、劣势、机会、威胁分析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渗透型水性墨发展前景</w:t>
      </w:r>
      <w:r>
        <w:rPr>
          <w:rFonts w:hint="eastAsia"/>
        </w:rPr>
        <w:br/>
      </w:r>
      <w:r>
        <w:rPr>
          <w:rFonts w:hint="eastAsia"/>
        </w:rPr>
        <w:t>　　图表 渗透型水性墨发展趋势预测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2024-2030年中国渗透型水性墨市场规模预测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84a79fef046db" w:history="1">
        <w:r>
          <w:rPr>
            <w:rStyle w:val="Hyperlink"/>
          </w:rPr>
          <w:t>中国渗透型水性墨产业全景调研及发展前景展望报告（2024-2030年）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84a79fef046db" w:history="1">
        <w:r>
          <w:rPr>
            <w:rStyle w:val="Hyperlink"/>
          </w:rPr>
          <w:t>https://www.20087.com/2/92/ShenTouXingShuiXingMoHangYeQianJing.html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6e8090c524b23" w:history="1">
      <w:r>
        <w:rPr>
          <w:rStyle w:val="Hyperlink"/>
        </w:rPr>
        <w:t>中国渗透型水性墨产业全景调研及发展前景展望报告（2024-2030年）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nTouXingShuiXingMoHangYeQianJing.html" TargetMode="External" Id="R15684a79fef0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nTouXingShuiXingMoHangYeQianJing.html" TargetMode="External" Id="R0b16e8090c52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2024-01-07T23:26:00Z</dcterms:created>
  <dcterms:modified xsi:type="dcterms:W3CDTF">2024-01-08T00:26:00Z</dcterms:modified>
  <dc:subject>中国渗透型水性墨产业全景调研及发展前景展望报告（2024-2030年）</dc:subject>
  <dc:title>中国渗透型水性墨产业全景调研及发展前景展望报告（2024-2030年）</dc:title>
  <cp:keywords>中国渗透型水性墨产业全景调研及发展前景展望报告（2024-2030年）</cp:keywords>
  <dc:description>中国渗透型水性墨产业全景调研及发展前景展望报告（2024-2030年）</dc:description>
</cp:coreProperties>
</file>