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f71a199ea74ccd" w:history="1">
              <w:r>
                <w:rPr>
                  <w:rStyle w:val="Hyperlink"/>
                </w:rPr>
                <w:t>2023-2029年全球与中国γ-甲氧基丙胺行业现状深度调研与发展趋势预测报告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f71a199ea74ccd" w:history="1">
              <w:r>
                <w:rPr>
                  <w:rStyle w:val="Hyperlink"/>
                </w:rPr>
                <w:t>2023-2029年全球与中国γ-甲氧基丙胺行业现状深度调研与发展趋势预测报告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2637122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f71a199ea74ccd" w:history="1">
                <w:r>
                  <w:rPr>
                    <w:rStyle w:val="Hyperlink"/>
                  </w:rPr>
                  <w:t>https://www.20087.com/2/12/JiaYangJiBingAnFaZhanQuShiYuCe.html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γ-甲氧基丙胺是一种重要的有机化合物，在医药、农药和染料等行业有着广泛的应用。γ-甲氧基丙胺不仅能够满足工业生产的需求，还能够通过改性技术开发出更多功能性产品，如具有特殊性能的表面活性剂或聚合物。</w:t>
      </w:r>
      <w:r>
        <w:rPr>
          <w:rFonts w:hint="eastAsia"/>
        </w:rPr>
        <w:br/>
      </w:r>
      <w:r>
        <w:rPr>
          <w:rFonts w:hint="eastAsia"/>
        </w:rPr>
        <w:t>　　未来，γ-甲氧基丙胺的发展将主要体现在以下几个方面：一是随着新材料技术的应用，γ-甲氧基丙胺将更加注重提高纯度和功能性，以适应更多领域的应用需求；二是结合智能制造技术，γ-甲氧基丙胺的生产将更加自动化，提高生产效率和产品质量；三是随着环保要求的提高，γ-甲氧基丙胺将更加注重使用环保材料和减少生产过程中的废弃物排放；四是考虑到可持续发展的要求，γ-甲氧基丙胺将更加注重资源的循环利用和产品的可回收性。</w:t>
      </w:r>
      <w:r>
        <w:rPr>
          <w:rFonts w:hint="eastAsia"/>
        </w:rPr>
        <w:br/>
      </w:r>
      <w:r>
        <w:rPr>
          <w:rFonts w:hint="eastAsia"/>
        </w:rPr>
        <w:t>　　《</w:t>
      </w:r>
      <w:hyperlink r:id="Rd9f71a199ea74ccd" w:history="1">
        <w:r>
          <w:rPr>
            <w:rStyle w:val="Hyperlink"/>
          </w:rPr>
          <w:t>2023-2029年全球与中国γ-甲氧基丙胺行业现状深度调研与发展趋势预测报告</w:t>
        </w:r>
      </w:hyperlink>
      <w:r>
        <w:rPr>
          <w:rFonts w:hint="eastAsia"/>
        </w:rPr>
        <w:t>》通过全面的行业调研，系统梳理了γ-甲氧基丙胺产业链的各个环节，详细分析了γ-甲氧基丙胺市场规模、需求变化及价格趋势。报告结合当前γ-甲氧基丙胺行业现状，科学预测了市场前景与发展方向，并解读了重点企业的竞争格局、市场集中度及品牌表现。同时，报告对γ-甲氧基丙胺细分市场进行了深入探讨，结合γ-甲氧基丙胺技术现状与SWOT分析，揭示了γ-甲氧基丙胺行业机遇与潜在风险，以专业的视角为投资者提供趋势判断，帮助把握行业发展机会。</w:t>
      </w:r>
      <w:r>
        <w:rPr>
          <w:rFonts w:hint="eastAsia"/>
        </w:rPr>
        <w:br/>
      </w:r>
      <w:r>
        <w:rPr>
          <w:rFonts w:hint="eastAsia"/>
        </w:rPr>
        <w:br/>
      </w:r>
      <w:r>
        <w:rPr>
          <w:rFonts w:hint="eastAsia"/>
        </w:rPr>
        <w:t>第一章 中国γ-甲氧基丙胺概述</w:t>
      </w:r>
      <w:r>
        <w:rPr>
          <w:rFonts w:hint="eastAsia"/>
        </w:rPr>
        <w:br/>
      </w:r>
      <w:r>
        <w:rPr>
          <w:rFonts w:hint="eastAsia"/>
        </w:rPr>
        <w:t>　　第一节 γ-甲氧基丙胺行业定义</w:t>
      </w:r>
      <w:r>
        <w:rPr>
          <w:rFonts w:hint="eastAsia"/>
        </w:rPr>
        <w:br/>
      </w:r>
      <w:r>
        <w:rPr>
          <w:rFonts w:hint="eastAsia"/>
        </w:rPr>
        <w:t>　　第二节 γ-甲氧基丙胺行业发展特性</w:t>
      </w:r>
      <w:r>
        <w:rPr>
          <w:rFonts w:hint="eastAsia"/>
        </w:rPr>
        <w:br/>
      </w:r>
      <w:r>
        <w:rPr>
          <w:rFonts w:hint="eastAsia"/>
        </w:rPr>
        <w:t>　　第三节 γ-甲氧基丙胺产业链分析</w:t>
      </w:r>
      <w:r>
        <w:rPr>
          <w:rFonts w:hint="eastAsia"/>
        </w:rPr>
        <w:br/>
      </w:r>
      <w:r>
        <w:rPr>
          <w:rFonts w:hint="eastAsia"/>
        </w:rPr>
        <w:t>　　第四节 γ-甲氧基丙胺行业生命周期分析</w:t>
      </w:r>
      <w:r>
        <w:rPr>
          <w:rFonts w:hint="eastAsia"/>
        </w:rPr>
        <w:br/>
      </w:r>
      <w:r>
        <w:rPr>
          <w:rFonts w:hint="eastAsia"/>
        </w:rPr>
        <w:br/>
      </w:r>
      <w:r>
        <w:rPr>
          <w:rFonts w:hint="eastAsia"/>
        </w:rPr>
        <w:t>第二章 2022-2023年国外γ-甲氧基丙胺市场发展概况</w:t>
      </w:r>
      <w:r>
        <w:rPr>
          <w:rFonts w:hint="eastAsia"/>
        </w:rPr>
        <w:br/>
      </w:r>
      <w:r>
        <w:rPr>
          <w:rFonts w:hint="eastAsia"/>
        </w:rPr>
        <w:t>　　第一节 全球γ-甲氧基丙胺市场发展分析</w:t>
      </w:r>
      <w:r>
        <w:rPr>
          <w:rFonts w:hint="eastAsia"/>
        </w:rPr>
        <w:br/>
      </w:r>
      <w:r>
        <w:rPr>
          <w:rFonts w:hint="eastAsia"/>
        </w:rPr>
        <w:t>　　第二节 北美地区主要国家γ-甲氧基丙胺市场概况</w:t>
      </w:r>
      <w:r>
        <w:rPr>
          <w:rFonts w:hint="eastAsia"/>
        </w:rPr>
        <w:br/>
      </w:r>
      <w:r>
        <w:rPr>
          <w:rFonts w:hint="eastAsia"/>
        </w:rPr>
        <w:t>　　第三节 欧洲地区主要国家γ-甲氧基丙胺市场概况</w:t>
      </w:r>
      <w:r>
        <w:rPr>
          <w:rFonts w:hint="eastAsia"/>
        </w:rPr>
        <w:br/>
      </w:r>
      <w:r>
        <w:rPr>
          <w:rFonts w:hint="eastAsia"/>
        </w:rPr>
        <w:t>　　第四节 亚洲地区主要国家γ-甲氧基丙胺市场概况</w:t>
      </w:r>
      <w:r>
        <w:rPr>
          <w:rFonts w:hint="eastAsia"/>
        </w:rPr>
        <w:br/>
      </w:r>
      <w:r>
        <w:rPr>
          <w:rFonts w:hint="eastAsia"/>
        </w:rPr>
        <w:t>　　第五节 全球γ-甲氧基丙胺市场发展预测</w:t>
      </w:r>
      <w:r>
        <w:rPr>
          <w:rFonts w:hint="eastAsia"/>
        </w:rPr>
        <w:br/>
      </w:r>
      <w:r>
        <w:rPr>
          <w:rFonts w:hint="eastAsia"/>
        </w:rPr>
        <w:br/>
      </w:r>
      <w:r>
        <w:rPr>
          <w:rFonts w:hint="eastAsia"/>
        </w:rPr>
        <w:t>第三章 2022-2023年中国γ-甲氧基丙胺发展环境分析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γ-甲氧基丙胺行业相关政策、标准</w:t>
      </w:r>
      <w:r>
        <w:rPr>
          <w:rFonts w:hint="eastAsia"/>
        </w:rPr>
        <w:br/>
      </w:r>
      <w:r>
        <w:rPr>
          <w:rFonts w:hint="eastAsia"/>
        </w:rPr>
        <w:t>　　第三节 γ-甲氧基丙胺行业相关发展规划</w:t>
      </w:r>
      <w:r>
        <w:rPr>
          <w:rFonts w:hint="eastAsia"/>
        </w:rPr>
        <w:br/>
      </w:r>
      <w:r>
        <w:rPr>
          <w:rFonts w:hint="eastAsia"/>
        </w:rPr>
        <w:br/>
      </w:r>
      <w:r>
        <w:rPr>
          <w:rFonts w:hint="eastAsia"/>
        </w:rPr>
        <w:t>第四章 中国γ-甲氧基丙胺技术发展分析</w:t>
      </w:r>
      <w:r>
        <w:rPr>
          <w:rFonts w:hint="eastAsia"/>
        </w:rPr>
        <w:br/>
      </w:r>
      <w:r>
        <w:rPr>
          <w:rFonts w:hint="eastAsia"/>
        </w:rPr>
        <w:t>　　第一节 当前γ-甲氧基丙胺技术发展现状分析</w:t>
      </w:r>
      <w:r>
        <w:rPr>
          <w:rFonts w:hint="eastAsia"/>
        </w:rPr>
        <w:br/>
      </w:r>
      <w:r>
        <w:rPr>
          <w:rFonts w:hint="eastAsia"/>
        </w:rPr>
        <w:t>　　第二节 γ-甲氧基丙胺生产中需注意的问题</w:t>
      </w:r>
      <w:r>
        <w:rPr>
          <w:rFonts w:hint="eastAsia"/>
        </w:rPr>
        <w:br/>
      </w:r>
      <w:r>
        <w:rPr>
          <w:rFonts w:hint="eastAsia"/>
        </w:rPr>
        <w:t>　　第三节 γ-甲氧基丙胺行业主要技术趋势</w:t>
      </w:r>
      <w:r>
        <w:rPr>
          <w:rFonts w:hint="eastAsia"/>
        </w:rPr>
        <w:br/>
      </w:r>
      <w:r>
        <w:rPr>
          <w:rFonts w:hint="eastAsia"/>
        </w:rPr>
        <w:br/>
      </w:r>
      <w:r>
        <w:rPr>
          <w:rFonts w:hint="eastAsia"/>
        </w:rPr>
        <w:t>第五章 γ-甲氧基丙胺市场特性分析</w:t>
      </w:r>
      <w:r>
        <w:rPr>
          <w:rFonts w:hint="eastAsia"/>
        </w:rPr>
        <w:br/>
      </w:r>
      <w:r>
        <w:rPr>
          <w:rFonts w:hint="eastAsia"/>
        </w:rPr>
        <w:t>　　第一节 γ-甲氧基丙胺行业集中度分析</w:t>
      </w:r>
      <w:r>
        <w:rPr>
          <w:rFonts w:hint="eastAsia"/>
        </w:rPr>
        <w:br/>
      </w:r>
      <w:r>
        <w:rPr>
          <w:rFonts w:hint="eastAsia"/>
        </w:rPr>
        <w:t>　　第二节 γ-甲氧基丙胺行业SWOT分析</w:t>
      </w:r>
      <w:r>
        <w:rPr>
          <w:rFonts w:hint="eastAsia"/>
        </w:rPr>
        <w:br/>
      </w:r>
      <w:r>
        <w:rPr>
          <w:rFonts w:hint="eastAsia"/>
        </w:rPr>
        <w:t>　　　　一、γ-甲氧基丙胺行业优势</w:t>
      </w:r>
      <w:r>
        <w:rPr>
          <w:rFonts w:hint="eastAsia"/>
        </w:rPr>
        <w:br/>
      </w:r>
      <w:r>
        <w:rPr>
          <w:rFonts w:hint="eastAsia"/>
        </w:rPr>
        <w:t>　　　　二、γ-甲氧基丙胺行业劣势</w:t>
      </w:r>
      <w:r>
        <w:rPr>
          <w:rFonts w:hint="eastAsia"/>
        </w:rPr>
        <w:br/>
      </w:r>
      <w:r>
        <w:rPr>
          <w:rFonts w:hint="eastAsia"/>
        </w:rPr>
        <w:t>　　　　三、γ-甲氧基丙胺行业机会</w:t>
      </w:r>
      <w:r>
        <w:rPr>
          <w:rFonts w:hint="eastAsia"/>
        </w:rPr>
        <w:br/>
      </w:r>
      <w:r>
        <w:rPr>
          <w:rFonts w:hint="eastAsia"/>
        </w:rPr>
        <w:t>　　　　四、γ-甲氧基丙胺行业风险</w:t>
      </w:r>
      <w:r>
        <w:rPr>
          <w:rFonts w:hint="eastAsia"/>
        </w:rPr>
        <w:br/>
      </w:r>
      <w:r>
        <w:rPr>
          <w:rFonts w:hint="eastAsia"/>
        </w:rPr>
        <w:br/>
      </w:r>
      <w:r>
        <w:rPr>
          <w:rFonts w:hint="eastAsia"/>
        </w:rPr>
        <w:t>第六章 中国γ-甲氧基丙胺发展现状</w:t>
      </w:r>
      <w:r>
        <w:rPr>
          <w:rFonts w:hint="eastAsia"/>
        </w:rPr>
        <w:br/>
      </w:r>
      <w:r>
        <w:rPr>
          <w:rFonts w:hint="eastAsia"/>
        </w:rPr>
        <w:t>　　第一节 中国γ-甲氧基丙胺市场现状分析</w:t>
      </w:r>
      <w:r>
        <w:rPr>
          <w:rFonts w:hint="eastAsia"/>
        </w:rPr>
        <w:br/>
      </w:r>
      <w:r>
        <w:rPr>
          <w:rFonts w:hint="eastAsia"/>
        </w:rPr>
        <w:t>　　第二节 中国γ-甲氧基丙胺行业产量情况分析及预测</w:t>
      </w:r>
      <w:r>
        <w:rPr>
          <w:rFonts w:hint="eastAsia"/>
        </w:rPr>
        <w:br/>
      </w:r>
      <w:r>
        <w:rPr>
          <w:rFonts w:hint="eastAsia"/>
        </w:rPr>
        <w:t>　　　　一、γ-甲氧基丙胺总体产能规模</w:t>
      </w:r>
      <w:r>
        <w:rPr>
          <w:rFonts w:hint="eastAsia"/>
        </w:rPr>
        <w:br/>
      </w:r>
      <w:r>
        <w:rPr>
          <w:rFonts w:hint="eastAsia"/>
        </w:rPr>
        <w:t>　　　　二、γ-甲氧基丙胺生产区域分布</w:t>
      </w:r>
      <w:r>
        <w:rPr>
          <w:rFonts w:hint="eastAsia"/>
        </w:rPr>
        <w:br/>
      </w:r>
      <w:r>
        <w:rPr>
          <w:rFonts w:hint="eastAsia"/>
        </w:rPr>
        <w:t>　　　　三、2018-2023年中国γ-甲氧基丙胺产量统计</w:t>
      </w:r>
      <w:r>
        <w:rPr>
          <w:rFonts w:hint="eastAsia"/>
        </w:rPr>
        <w:br/>
      </w:r>
      <w:r>
        <w:rPr>
          <w:rFonts w:hint="eastAsia"/>
        </w:rPr>
        <w:t>　　　　三、2023-2029年中国γ-甲氧基丙胺产量预测</w:t>
      </w:r>
      <w:r>
        <w:rPr>
          <w:rFonts w:hint="eastAsia"/>
        </w:rPr>
        <w:br/>
      </w:r>
      <w:r>
        <w:rPr>
          <w:rFonts w:hint="eastAsia"/>
        </w:rPr>
        <w:t>　　第三节 中国γ-甲氧基丙胺市场需求分析及预测</w:t>
      </w:r>
      <w:r>
        <w:rPr>
          <w:rFonts w:hint="eastAsia"/>
        </w:rPr>
        <w:br/>
      </w:r>
      <w:r>
        <w:rPr>
          <w:rFonts w:hint="eastAsia"/>
        </w:rPr>
        <w:t>　　　　一、中国γ-甲氧基丙胺市场需求特点</w:t>
      </w:r>
      <w:r>
        <w:rPr>
          <w:rFonts w:hint="eastAsia"/>
        </w:rPr>
        <w:br/>
      </w:r>
      <w:r>
        <w:rPr>
          <w:rFonts w:hint="eastAsia"/>
        </w:rPr>
        <w:t>　　　　二、2018-2023年中国γ-甲氧基丙胺市场需求量统计</w:t>
      </w:r>
      <w:r>
        <w:rPr>
          <w:rFonts w:hint="eastAsia"/>
        </w:rPr>
        <w:br/>
      </w:r>
      <w:r>
        <w:rPr>
          <w:rFonts w:hint="eastAsia"/>
        </w:rPr>
        <w:t>　　　　三、2023-2029年中国γ-甲氧基丙胺市场需求量预测</w:t>
      </w:r>
      <w:r>
        <w:rPr>
          <w:rFonts w:hint="eastAsia"/>
        </w:rPr>
        <w:br/>
      </w:r>
      <w:r>
        <w:rPr>
          <w:rFonts w:hint="eastAsia"/>
        </w:rPr>
        <w:t>　　第四节 中国γ-甲氧基丙胺价格趋势分析</w:t>
      </w:r>
      <w:r>
        <w:rPr>
          <w:rFonts w:hint="eastAsia"/>
        </w:rPr>
        <w:br/>
      </w:r>
      <w:r>
        <w:rPr>
          <w:rFonts w:hint="eastAsia"/>
        </w:rPr>
        <w:t>　　　　一、2018-2023年中国γ-甲氧基丙胺市场价格趋势</w:t>
      </w:r>
      <w:r>
        <w:rPr>
          <w:rFonts w:hint="eastAsia"/>
        </w:rPr>
        <w:br/>
      </w:r>
      <w:r>
        <w:rPr>
          <w:rFonts w:hint="eastAsia"/>
        </w:rPr>
        <w:t>　　　　二、2023-2029年中国γ-甲氧基丙胺市场价格走势预测</w:t>
      </w:r>
      <w:r>
        <w:rPr>
          <w:rFonts w:hint="eastAsia"/>
        </w:rPr>
        <w:br/>
      </w:r>
      <w:r>
        <w:rPr>
          <w:rFonts w:hint="eastAsia"/>
        </w:rPr>
        <w:br/>
      </w:r>
      <w:r>
        <w:rPr>
          <w:rFonts w:hint="eastAsia"/>
        </w:rPr>
        <w:t>第七章 2018-2023年γ-甲氧基丙胺行业经济运行</w:t>
      </w:r>
      <w:r>
        <w:rPr>
          <w:rFonts w:hint="eastAsia"/>
        </w:rPr>
        <w:br/>
      </w:r>
      <w:r>
        <w:rPr>
          <w:rFonts w:hint="eastAsia"/>
        </w:rPr>
        <w:t>　　第一节 2018-2023年中国γ-甲氧基丙胺行业盈利能力分析</w:t>
      </w:r>
      <w:r>
        <w:rPr>
          <w:rFonts w:hint="eastAsia"/>
        </w:rPr>
        <w:br/>
      </w:r>
      <w:r>
        <w:rPr>
          <w:rFonts w:hint="eastAsia"/>
        </w:rPr>
        <w:t>　　第二节 2018-2023年中国γ-甲氧基丙胺行业发展能力分析</w:t>
      </w:r>
      <w:r>
        <w:rPr>
          <w:rFonts w:hint="eastAsia"/>
        </w:rPr>
        <w:br/>
      </w:r>
      <w:r>
        <w:rPr>
          <w:rFonts w:hint="eastAsia"/>
        </w:rPr>
        <w:t>　　第三节 2018-2023年γ-甲氧基丙胺行业偿债能力分析</w:t>
      </w:r>
      <w:r>
        <w:rPr>
          <w:rFonts w:hint="eastAsia"/>
        </w:rPr>
        <w:br/>
      </w:r>
      <w:r>
        <w:rPr>
          <w:rFonts w:hint="eastAsia"/>
        </w:rPr>
        <w:t>　　第四节 2018-2023年γ-甲氧基丙胺制造企业数量分析</w:t>
      </w:r>
      <w:r>
        <w:rPr>
          <w:rFonts w:hint="eastAsia"/>
        </w:rPr>
        <w:br/>
      </w:r>
      <w:r>
        <w:rPr>
          <w:rFonts w:hint="eastAsia"/>
        </w:rPr>
        <w:br/>
      </w:r>
      <w:r>
        <w:rPr>
          <w:rFonts w:hint="eastAsia"/>
        </w:rPr>
        <w:t>第八章 中国γ-甲氧基丙胺行业重点地区发展分析</w:t>
      </w:r>
      <w:r>
        <w:rPr>
          <w:rFonts w:hint="eastAsia"/>
        </w:rPr>
        <w:br/>
      </w:r>
      <w:r>
        <w:rPr>
          <w:rFonts w:hint="eastAsia"/>
        </w:rPr>
        <w:t>　　第一节 区域市场分布总体情况</w:t>
      </w:r>
      <w:r>
        <w:rPr>
          <w:rFonts w:hint="eastAsia"/>
        </w:rPr>
        <w:br/>
      </w:r>
      <w:r>
        <w:rPr>
          <w:rFonts w:hint="eastAsia"/>
        </w:rPr>
        <w:t>　　第二节 **地区γ-甲氧基丙胺市场发展分析</w:t>
      </w:r>
      <w:r>
        <w:rPr>
          <w:rFonts w:hint="eastAsia"/>
        </w:rPr>
        <w:br/>
      </w:r>
      <w:r>
        <w:rPr>
          <w:rFonts w:hint="eastAsia"/>
        </w:rPr>
        <w:t>　　第三节 **地区γ-甲氧基丙胺市场发展分析</w:t>
      </w:r>
      <w:r>
        <w:rPr>
          <w:rFonts w:hint="eastAsia"/>
        </w:rPr>
        <w:br/>
      </w:r>
      <w:r>
        <w:rPr>
          <w:rFonts w:hint="eastAsia"/>
        </w:rPr>
        <w:t>　　第四节 **地区γ-甲氧基丙胺市场发展分析</w:t>
      </w:r>
      <w:r>
        <w:rPr>
          <w:rFonts w:hint="eastAsia"/>
        </w:rPr>
        <w:br/>
      </w:r>
      <w:r>
        <w:rPr>
          <w:rFonts w:hint="eastAsia"/>
        </w:rPr>
        <w:t>　　第五节 **地区γ-甲氧基丙胺市场发展分析</w:t>
      </w:r>
      <w:r>
        <w:rPr>
          <w:rFonts w:hint="eastAsia"/>
        </w:rPr>
        <w:br/>
      </w:r>
      <w:r>
        <w:rPr>
          <w:rFonts w:hint="eastAsia"/>
        </w:rPr>
        <w:t>　　第六节 **地区γ-甲氧基丙胺市场发展分析</w:t>
      </w:r>
      <w:r>
        <w:rPr>
          <w:rFonts w:hint="eastAsia"/>
        </w:rPr>
        <w:br/>
      </w:r>
      <w:r>
        <w:rPr>
          <w:rFonts w:hint="eastAsia"/>
        </w:rPr>
        <w:t>　　……</w:t>
      </w:r>
      <w:r>
        <w:rPr>
          <w:rFonts w:hint="eastAsia"/>
        </w:rPr>
        <w:br/>
      </w:r>
      <w:r>
        <w:rPr>
          <w:rFonts w:hint="eastAsia"/>
        </w:rPr>
        <w:br/>
      </w:r>
      <w:r>
        <w:rPr>
          <w:rFonts w:hint="eastAsia"/>
        </w:rPr>
        <w:t>第九章 2018-2023年中国γ-甲氧基丙胺进出口分析</w:t>
      </w:r>
      <w:r>
        <w:rPr>
          <w:rFonts w:hint="eastAsia"/>
        </w:rPr>
        <w:br/>
      </w:r>
      <w:r>
        <w:rPr>
          <w:rFonts w:hint="eastAsia"/>
        </w:rPr>
        <w:t>　　第一节 γ-甲氧基丙胺进口情况分析</w:t>
      </w:r>
      <w:r>
        <w:rPr>
          <w:rFonts w:hint="eastAsia"/>
        </w:rPr>
        <w:br/>
      </w:r>
      <w:r>
        <w:rPr>
          <w:rFonts w:hint="eastAsia"/>
        </w:rPr>
        <w:t>　　第二节 γ-甲氧基丙胺出口情况分析</w:t>
      </w:r>
      <w:r>
        <w:rPr>
          <w:rFonts w:hint="eastAsia"/>
        </w:rPr>
        <w:br/>
      </w:r>
      <w:r>
        <w:rPr>
          <w:rFonts w:hint="eastAsia"/>
        </w:rPr>
        <w:t>　　第三节 影响γ-甲氧基丙胺进出口因素分析</w:t>
      </w:r>
      <w:r>
        <w:rPr>
          <w:rFonts w:hint="eastAsia"/>
        </w:rPr>
        <w:br/>
      </w:r>
      <w:r>
        <w:rPr>
          <w:rFonts w:hint="eastAsia"/>
        </w:rPr>
        <w:br/>
      </w:r>
      <w:r>
        <w:rPr>
          <w:rFonts w:hint="eastAsia"/>
        </w:rPr>
        <w:t>第十章 主要γ-甲氧基丙胺生产企业及竞争格局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三、企业γ-甲氧基丙胺经营状况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三、企业γ-甲氧基丙胺经营状况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三、企业γ-甲氧基丙胺经营状况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三、企业γ-甲氧基丙胺经营状况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三、企业γ-甲氧基丙胺经营状况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三、企业γ-甲氧基丙胺经营状况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γ-甲氧基丙胺行业投资战略研究</w:t>
      </w:r>
      <w:r>
        <w:rPr>
          <w:rFonts w:hint="eastAsia"/>
        </w:rPr>
        <w:br/>
      </w:r>
      <w:r>
        <w:rPr>
          <w:rFonts w:hint="eastAsia"/>
        </w:rPr>
        <w:t>　　第一节 γ-甲氧基丙胺行业发展战略研究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对我国γ-甲氧基丙胺品牌的战略思考</w:t>
      </w:r>
      <w:r>
        <w:rPr>
          <w:rFonts w:hint="eastAsia"/>
        </w:rPr>
        <w:br/>
      </w:r>
      <w:r>
        <w:rPr>
          <w:rFonts w:hint="eastAsia"/>
        </w:rPr>
        <w:t>　　　　一、γ-甲氧基丙胺品牌的重要性</w:t>
      </w:r>
      <w:r>
        <w:rPr>
          <w:rFonts w:hint="eastAsia"/>
        </w:rPr>
        <w:br/>
      </w:r>
      <w:r>
        <w:rPr>
          <w:rFonts w:hint="eastAsia"/>
        </w:rPr>
        <w:t>　　　　二、γ-甲氧基丙胺实施品牌战略的意义</w:t>
      </w:r>
      <w:r>
        <w:rPr>
          <w:rFonts w:hint="eastAsia"/>
        </w:rPr>
        <w:br/>
      </w:r>
      <w:r>
        <w:rPr>
          <w:rFonts w:hint="eastAsia"/>
        </w:rPr>
        <w:t>　　　　三、γ-甲氧基丙胺企业品牌的现状分析</w:t>
      </w:r>
      <w:r>
        <w:rPr>
          <w:rFonts w:hint="eastAsia"/>
        </w:rPr>
        <w:br/>
      </w:r>
      <w:r>
        <w:rPr>
          <w:rFonts w:hint="eastAsia"/>
        </w:rPr>
        <w:t>　　　　四、我国γ-甲氧基丙胺企业的品牌战略</w:t>
      </w:r>
      <w:r>
        <w:rPr>
          <w:rFonts w:hint="eastAsia"/>
        </w:rPr>
        <w:br/>
      </w:r>
      <w:r>
        <w:rPr>
          <w:rFonts w:hint="eastAsia"/>
        </w:rPr>
        <w:t>　　　　五、γ-甲氧基丙胺品牌战略管理的策略</w:t>
      </w:r>
      <w:r>
        <w:rPr>
          <w:rFonts w:hint="eastAsia"/>
        </w:rPr>
        <w:br/>
      </w:r>
      <w:r>
        <w:rPr>
          <w:rFonts w:hint="eastAsia"/>
        </w:rPr>
        <w:t>　　第三节 γ-甲氧基丙胺经营策略分析</w:t>
      </w:r>
      <w:r>
        <w:rPr>
          <w:rFonts w:hint="eastAsia"/>
        </w:rPr>
        <w:br/>
      </w:r>
      <w:r>
        <w:rPr>
          <w:rFonts w:hint="eastAsia"/>
        </w:rPr>
        <w:t>　　　　一、γ-甲氧基丙胺市场细分策略</w:t>
      </w:r>
      <w:r>
        <w:rPr>
          <w:rFonts w:hint="eastAsia"/>
        </w:rPr>
        <w:br/>
      </w:r>
      <w:r>
        <w:rPr>
          <w:rFonts w:hint="eastAsia"/>
        </w:rPr>
        <w:t>　　　　二、γ-甲氧基丙胺市场创新策略</w:t>
      </w:r>
      <w:r>
        <w:rPr>
          <w:rFonts w:hint="eastAsia"/>
        </w:rPr>
        <w:br/>
      </w:r>
      <w:r>
        <w:rPr>
          <w:rFonts w:hint="eastAsia"/>
        </w:rPr>
        <w:t>　　　　三、品牌定位与品类规划</w:t>
      </w:r>
      <w:r>
        <w:rPr>
          <w:rFonts w:hint="eastAsia"/>
        </w:rPr>
        <w:br/>
      </w:r>
      <w:r>
        <w:rPr>
          <w:rFonts w:hint="eastAsia"/>
        </w:rPr>
        <w:t>　　　　四、γ-甲氧基丙胺新产品差异化战略</w:t>
      </w:r>
      <w:r>
        <w:rPr>
          <w:rFonts w:hint="eastAsia"/>
        </w:rPr>
        <w:br/>
      </w:r>
      <w:r>
        <w:rPr>
          <w:rFonts w:hint="eastAsia"/>
        </w:rPr>
        <w:br/>
      </w:r>
      <w:r>
        <w:rPr>
          <w:rFonts w:hint="eastAsia"/>
        </w:rPr>
        <w:t>第十二章 2023-2029年中国γ-甲氧基丙胺发展趋势预测及投资风险</w:t>
      </w:r>
      <w:r>
        <w:rPr>
          <w:rFonts w:hint="eastAsia"/>
        </w:rPr>
        <w:br/>
      </w:r>
      <w:r>
        <w:rPr>
          <w:rFonts w:hint="eastAsia"/>
        </w:rPr>
        <w:t>　　第一节 未来γ-甲氧基丙胺行业发展趋势预测</w:t>
      </w:r>
      <w:r>
        <w:rPr>
          <w:rFonts w:hint="eastAsia"/>
        </w:rPr>
        <w:br/>
      </w:r>
      <w:r>
        <w:rPr>
          <w:rFonts w:hint="eastAsia"/>
        </w:rPr>
        <w:t>　　第二节 γ-甲氧基丙胺行业投资风险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γ-甲氧基丙胺投资建议</w:t>
      </w:r>
      <w:r>
        <w:rPr>
          <w:rFonts w:hint="eastAsia"/>
        </w:rPr>
        <w:br/>
      </w:r>
      <w:r>
        <w:rPr>
          <w:rFonts w:hint="eastAsia"/>
        </w:rPr>
        <w:t>　　第一节 γ-甲氧基丙胺行业投资环境分析</w:t>
      </w:r>
      <w:r>
        <w:rPr>
          <w:rFonts w:hint="eastAsia"/>
        </w:rPr>
        <w:br/>
      </w:r>
      <w:r>
        <w:rPr>
          <w:rFonts w:hint="eastAsia"/>
        </w:rPr>
        <w:t>　　第二节 γ-甲氧基丙胺行业投资进入壁垒分析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f71a199ea74ccd" w:history="1">
        <w:r>
          <w:rPr>
            <w:rStyle w:val="Hyperlink"/>
          </w:rPr>
          <w:t>2023-2029年全球与中国γ-甲氧基丙胺行业现状深度调研与发展趋势预测报告</w:t>
        </w:r>
      </w:hyperlink>
      <w:r>
        <w:rPr>
          <w:color w:val="C00000"/>
        </w:rPr>
        <w:t>》，报告编号：</w:t>
      </w:r>
      <w:r>
        <w:rPr>
          <w:rFonts w:hint="eastAsia"/>
          <w:color w:val="C00000"/>
        </w:rPr>
        <w:t>2637122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f71a199ea74ccd" w:history="1">
        <w:r>
          <w:rPr>
            <w:rStyle w:val="Hyperlink"/>
          </w:rPr>
          <w:t>https://www.20087.com/2/12/JiaYangJiBingAnFaZhanQuShiYuCe.html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热点：甲基苯丙胺CAS号是多少、r-甲氧基丙胺、二甲基丙胺、甲氧基丙酰胺是什么、三烯基丙胺、3-甲氧基丙胺生产厂家、甲基苯丙胺俗称“()”、甲氧基丙酮、1甲基3苯基丙胺是什么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d7152f82294886" w:history="1">
      <w:r>
        <w:rPr>
          <w:rStyle w:val="Hyperlink"/>
        </w:rPr>
        <w:t>2023-2029年全球与中国γ-甲氧基丙胺行业现状深度调研与发展趋势预测报告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2/JiaYangJiBingAnFaZhanQuShiYuCe.html" TargetMode="External" Id="Rd9f71a199ea74ccd" /></Relationships>
</file>

<file path=word/_rels/header2.xml.rels>&#65279;<?xml version="1.0" encoding="utf-8"?><Relationships xmlns="http://schemas.openxmlformats.org/package/2006/relationships"><Relationship Type="http://schemas.openxmlformats.org/officeDocument/2006/relationships/hyperlink" Target="https://www.20087.com/2/12/JiaYangJiBingAnFaZhanQuShiYuCe.html" TargetMode="External" Id="R0cd7152f822948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2023-03-21T03:22:00Z</dcterms:created>
  <dcterms:modified xsi:type="dcterms:W3CDTF">2023-03-21T04:22:00Z</dcterms:modified>
  <dc:subject>2023-2029年全球与中国γ-甲氧基丙胺行业现状深度调研与发展趋势预测报告</dc:subject>
  <dc:title>2023-2029年全球与中国γ-甲氧基丙胺行业现状深度调研与发展趋势预测报告</dc:title>
  <cp:keywords>2023-2029年全球与中国γ-甲氧基丙胺行业现状深度调研与发展趋势预测报告</cp:keywords>
  <dc:description>2023-2029年全球与中国γ-甲氧基丙胺行业现状深度调研与发展趋势预测报告</dc:description>
</cp:coreProperties>
</file>