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7d77391a548e8" w:history="1">
              <w:r>
                <w:rPr>
                  <w:rStyle w:val="Hyperlink"/>
                </w:rPr>
                <w:t>2025-2031年中国光电材料行业研究与前景趋势报告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7d77391a548e8" w:history="1">
              <w:r>
                <w:rPr>
                  <w:rStyle w:val="Hyperlink"/>
                </w:rPr>
                <w:t>2025-2031年中国光电材料行业研究与前景趋势报告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37d77391a548e8" w:history="1">
                <w:r>
                  <w:rPr>
                    <w:rStyle w:val="Hyperlink"/>
                  </w:rPr>
                  <w:t>https://www.20087.com/2/22/GuangDianCaiLiaoShiChangQianJingYuCe.html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材料是光电子器件和显示技术的核心，包括发光材料、光伏材料、光导纤维和非线性光学材料等。随着5G通信、高清显示和可再生能源的迅猛发展，光电材料的性能和应用领域不断拓展。目前，有机发光二极管（OLED）、钙钛矿太阳能电池和光纤通信等技术的突破，推动了光电材料向更高效率、更低成本和更广泛应用方向发展。</w:t>
      </w:r>
      <w:r>
        <w:rPr>
          <w:rFonts w:hint="eastAsia"/>
        </w:rPr>
        <w:br/>
      </w:r>
      <w:r>
        <w:rPr>
          <w:rFonts w:hint="eastAsia"/>
        </w:rPr>
        <w:t>　　未来，光电材料的发展将更加聚焦于新型材料的探索和集成化应用。一方面，通过二维材料、拓扑绝缘体和量子点等新型材料的开发，光电材料将实现更高效的光电器件，如柔性显示屏和高效光伏电池。另一方面，光电材料将与微纳加工、集成光子学等技术结合，推动光电器件的小型化、集成化和多功能化，为下一代信息通信和能源技术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7d77391a548e8" w:history="1">
        <w:r>
          <w:rPr>
            <w:rStyle w:val="Hyperlink"/>
          </w:rPr>
          <w:t>2025-2031年中国光电材料行业研究与前景趋势报告</w:t>
        </w:r>
      </w:hyperlink>
      <w:r>
        <w:rPr>
          <w:rFonts w:hint="eastAsia"/>
        </w:rPr>
        <w:t>》具有很强专业性、实用性和实效性，主要分析了光电材料行业的市场规模、光电材料市场供需状况、光电材料市场竞争状况和光电材料主要企业经营情况，同时对光电材料行业的未来发展做出科学的预测。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37d77391a548e8" w:history="1">
        <w:r>
          <w:rPr>
            <w:rStyle w:val="Hyperlink"/>
          </w:rPr>
          <w:t>2025-2031年中国光电材料行业研究与前景趋势报告</w:t>
        </w:r>
      </w:hyperlink>
      <w:r>
        <w:rPr>
          <w:rFonts w:hint="eastAsia"/>
        </w:rPr>
        <w:t>》可以帮助投资者准确把握光电材料行业的市场现状，为投资者进行投资作出光电材料行业前景预判，挖掘光电材料行业投资价值，同时提出光电材料行业投资策略、营销策略等方面的建议。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光电材料行业概述</w:t>
      </w:r>
      <w:r>
        <w:rPr>
          <w:rFonts w:hint="eastAsia"/>
        </w:rPr>
        <w:br/>
      </w:r>
      <w:r>
        <w:rPr>
          <w:rFonts w:hint="eastAsia"/>
        </w:rPr>
        <w:t>　　第一节 光电材料定义与分类</w:t>
      </w:r>
      <w:r>
        <w:rPr>
          <w:rFonts w:hint="eastAsia"/>
        </w:rPr>
        <w:br/>
      </w:r>
      <w:r>
        <w:rPr>
          <w:rFonts w:hint="eastAsia"/>
        </w:rPr>
        <w:t>　　第二节 光电材料应用领域</w:t>
      </w:r>
      <w:r>
        <w:rPr>
          <w:rFonts w:hint="eastAsia"/>
        </w:rPr>
        <w:br/>
      </w:r>
      <w:r>
        <w:rPr>
          <w:rFonts w:hint="eastAsia"/>
        </w:rPr>
        <w:t>　　第三节 光电材料行业经济指标分析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光电材料产业链及经营模式分析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三、光电材料销售模式及销售渠道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全球光电材料市场发展综述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2020-2024年全球光电材料市场规模与趋势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主要国家与地区光电材料市场分析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2025-2031年全球光电材料行业发展趋势与前景预测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2023-2024年光电材料产能与投资动态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一、国内光电材料产能及利用情况</w:t>
      </w:r>
      <w:r>
        <w:rPr>
          <w:rFonts w:hint="eastAsia"/>
        </w:rPr>
        <w:br/>
      </w:r>
      <w:r>
        <w:rPr>
          <w:rFonts w:hint="eastAsia"/>
        </w:rPr>
        <w:t>　　　　二、光电材料产能扩张与投资动态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2025-2031年光电材料行业产量统计与趋势预测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一、2020-2024年光电材料行业产量数据统计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1、2020-2024年光电材料产量及增长趋势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2、2020-2024年光电材料细分产品产量及份额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二、影响光电材料产量的关键因素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三、2025-2031年光电材料产量预测</w:t>
      </w:r>
      <w:r>
        <w:rPr>
          <w:rFonts w:hint="eastAsia"/>
        </w:rPr>
        <w:br/>
      </w:r>
      <w:r>
        <w:rPr>
          <w:rFonts w:hint="eastAsia"/>
        </w:rPr>
        <w:t>　　第三节 2025-2031年光电材料市场需求与销售分析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一、2023-2024年光电材料行业需求现状</w:t>
      </w:r>
      <w:r>
        <w:rPr>
          <w:rFonts w:hint="eastAsia"/>
        </w:rPr>
        <w:br/>
      </w:r>
      <w:r>
        <w:rPr>
          <w:rFonts w:hint="eastAsia"/>
        </w:rPr>
        <w:t>　　　　二、光电材料客户群体与需求特点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三、2020-2024年光电材料行业销售规模分析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四、2025-2031年光电材料市场增长潜力与规模预测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光电材料细分市场分析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一、2023-2024年光电材料主要细分产品市场现状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光电材料下游应用与客户群体分析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一、2023-2024年光电材料各应用领域市场现状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2023-2024年中国光电材料技术发展研究</w:t>
      </w:r>
      <w:r>
        <w:rPr>
          <w:rFonts w:hint="eastAsia"/>
        </w:rPr>
        <w:br/>
      </w:r>
      <w:r>
        <w:rPr>
          <w:rFonts w:hint="eastAsia"/>
        </w:rPr>
        <w:t>　　第一节 当前光电材料技术发展现状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国内外光电材料技术差异与原因</w:t>
      </w:r>
      <w:r>
        <w:rPr>
          <w:rFonts w:hint="eastAsia"/>
        </w:rPr>
        <w:br/>
      </w:r>
      <w:r>
        <w:rPr>
          <w:rFonts w:hint="eastAsia"/>
        </w:rPr>
        <w:t>　　第三节 光电材料技术创新与发展趋势预测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技术进步对光电材料行业的影响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光电材料价格机制与竞争策略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一、2020-2024年光电材料市场价格走势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光电材料定价策略与方法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2025-2031年光电材料价格竞争态势与趋势预测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2023-2024年重点区域光电材料市场发展概况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二、2020-2024年光电材料市场需求规模情况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三、2025-2031年光电材料行业发展潜力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2020-2024年中国光电材料行业进出口情况分析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光电材料行业进口情况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一、2020-2024年光电材料进口规模及增长情况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二、光电材料主要进口来源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光电材料行业出口情况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一、2020-2024年光电材料出口规模及增长情况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二、光电材料主要出口目的地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2020-2024年中国光电材料行业总体发展与财务状况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2020-2024年中国光电材料行业规模情况</w:t>
      </w:r>
      <w:r>
        <w:rPr>
          <w:rFonts w:hint="eastAsia"/>
        </w:rPr>
        <w:br/>
      </w:r>
      <w:r>
        <w:rPr>
          <w:rFonts w:hint="eastAsia"/>
        </w:rPr>
        <w:t>　　　　一、光电材料行业企业数量规模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二、光电材料行业从业人员规模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三、光电材料行业市场敏感性分析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2020-2024年中国光电材料行业财务能力分析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一、光电材料行业盈利能力</w:t>
      </w:r>
      <w:r>
        <w:rPr>
          <w:rFonts w:hint="eastAsia"/>
        </w:rPr>
        <w:br/>
      </w:r>
      <w:r>
        <w:rPr>
          <w:rFonts w:hint="eastAsia"/>
        </w:rPr>
        <w:t>　　　　二、光电材料行业偿债能力</w:t>
      </w:r>
      <w:r>
        <w:rPr>
          <w:rFonts w:hint="eastAsia"/>
        </w:rPr>
        <w:br/>
      </w:r>
      <w:r>
        <w:rPr>
          <w:rFonts w:hint="eastAsia"/>
        </w:rPr>
        <w:t>　　　　三、光电材料行业营运能力</w:t>
      </w:r>
      <w:r>
        <w:rPr>
          <w:rFonts w:hint="eastAsia"/>
        </w:rPr>
        <w:br/>
      </w:r>
      <w:r>
        <w:rPr>
          <w:rFonts w:hint="eastAsia"/>
        </w:rPr>
        <w:t>　　　　四、光电材料行业发展能力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中国光电材料行业竞争格局分析</w:t>
      </w:r>
      <w:r>
        <w:rPr>
          <w:rFonts w:hint="eastAsia"/>
        </w:rPr>
        <w:br/>
      </w:r>
      <w:r>
        <w:rPr>
          <w:rFonts w:hint="eastAsia"/>
        </w:rPr>
        <w:t>　　第一节 光电材料行业竞争格局总览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2023-2024年光电材料行业竞争力分析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2020-2024年光电材料行业企业并购活动分析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2023-2024年光电材料行业会展与招投标活动分析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一、光电材料行业会展活动及其市场影响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2024年中国光电材料企业发展企业发展策略与建议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光电材料销售模式与渠道策略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光电材料品牌与市场推广策略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光电材料研发投入与技术创新能力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光电材料合作联盟与资源整合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中国光电材料行业风险与对策</w:t>
      </w:r>
      <w:r>
        <w:rPr>
          <w:rFonts w:hint="eastAsia"/>
        </w:rPr>
        <w:br/>
      </w:r>
      <w:r>
        <w:rPr>
          <w:rFonts w:hint="eastAsia"/>
        </w:rPr>
        <w:t>　　第一节 光电材料行业SWOT分析</w:t>
      </w:r>
      <w:r>
        <w:rPr>
          <w:rFonts w:hint="eastAsia"/>
        </w:rPr>
        <w:br/>
      </w:r>
      <w:r>
        <w:rPr>
          <w:rFonts w:hint="eastAsia"/>
        </w:rPr>
        <w:t>　　　　一、光电材料行业优势</w:t>
      </w:r>
      <w:r>
        <w:rPr>
          <w:rFonts w:hint="eastAsia"/>
        </w:rPr>
        <w:br/>
      </w:r>
      <w:r>
        <w:rPr>
          <w:rFonts w:hint="eastAsia"/>
        </w:rPr>
        <w:t>　　　　二、光电材料行业劣势</w:t>
      </w:r>
      <w:r>
        <w:rPr>
          <w:rFonts w:hint="eastAsia"/>
        </w:rPr>
        <w:br/>
      </w:r>
      <w:r>
        <w:rPr>
          <w:rFonts w:hint="eastAsia"/>
        </w:rPr>
        <w:t>　　　　三、光电材料市场机会</w:t>
      </w:r>
      <w:r>
        <w:rPr>
          <w:rFonts w:hint="eastAsia"/>
        </w:rPr>
        <w:br/>
      </w:r>
      <w:r>
        <w:rPr>
          <w:rFonts w:hint="eastAsia"/>
        </w:rPr>
        <w:t>　　　　四、光电材料市场威胁</w:t>
      </w:r>
      <w:r>
        <w:rPr>
          <w:rFonts w:hint="eastAsia"/>
        </w:rPr>
        <w:br/>
      </w:r>
      <w:r>
        <w:rPr>
          <w:rFonts w:hint="eastAsia"/>
        </w:rPr>
        <w:t>　　第二节 光电材料行业风险及对策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2025-2031年中国光电材料行业前景与发展趋势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2023-2024年光电材料行业发展环境分析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一、光电材料行业主管部门与监管体制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二、光电材料行业主要法律法规及政策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三、光电材料行业标准与质量监管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2025-2031年光电材料行业发展趋势与方向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2025-2031年光电材料行业发展潜力与机遇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光电材料行业研究结论与建议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光电材料行业发展建议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2020-2024年中国光电材料市场规模及增长情况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2020-2024年中国光电材料行业产量及增长趋势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2025-2031年中国光电材料行业产量预测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2020-2024年中国光电材料行业市场需求及增长情况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2025-2031年中国光电材料行业市场需求预测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2020-2024年中国光电材料行业利润及增长情况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**地区光电材料行业市场需求情况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2020-2024年中国光电材料行业出口情况分析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2020-2024年中国光电材料行业产品市场价格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2025-2031年中国光电材料行业产品市场价格走势预测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光电材料重点企业经营情况分析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2025-2031年中国光电材料市场规模预测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2025-2031年中国光电材料行业利润预测</w:t>
      </w:r>
      <w:r>
        <w:rPr>
          <w:rFonts w:hint="eastAsia"/>
        </w:rPr>
        <w:br/>
      </w:r>
      <w:r>
        <w:rPr>
          <w:rFonts w:hint="eastAsia"/>
        </w:rPr>
        <w:t>　　图表 2025年光电材料行业壁垒</w:t>
      </w:r>
      <w:r>
        <w:rPr>
          <w:rFonts w:hint="eastAsia"/>
        </w:rPr>
        <w:br/>
      </w:r>
      <w:r>
        <w:rPr>
          <w:rFonts w:hint="eastAsia"/>
        </w:rPr>
        <w:t>　　图表 2025年光电材料市场前景分析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2025-2031年中国光电材料市场需求预测</w:t>
      </w:r>
      <w:r>
        <w:rPr>
          <w:rFonts w:hint="eastAsia"/>
        </w:rPr>
        <w:br/>
      </w:r>
      <w:r>
        <w:rPr>
          <w:rFonts w:hint="eastAsia"/>
        </w:rPr>
        <w:t>　　图表 2025年光电材料发展趋势预测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7d77391a548e8" w:history="1">
        <w:r>
          <w:rPr>
            <w:rStyle w:val="Hyperlink"/>
          </w:rPr>
          <w:t>2025-2031年中国光电材料行业研究与前景趋势报告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37d77391a548e8" w:history="1">
        <w:r>
          <w:rPr>
            <w:rStyle w:val="Hyperlink"/>
          </w:rPr>
          <w:t>https://www.20087.com/2/22/GuangDianCaiLiaoShiChangQianJingYuCe.html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9b34061794cfc" w:history="1">
      <w:r>
        <w:rPr>
          <w:rStyle w:val="Hyperlink"/>
        </w:rPr>
        <w:t>2025-2031年中国光电材料行业研究与前景趋势报告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GuangDianCaiLiaoShiChangQianJingYuCe.html" TargetMode="External" Id="Rac37d77391a5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GuangDianCaiLiaoShiChangQianJingYuCe.html" TargetMode="External" Id="R6c89b3406179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2024-12-19T05:22:37Z</dcterms:created>
  <dcterms:modified xsi:type="dcterms:W3CDTF">2024-12-19T06:22:37Z</dcterms:modified>
  <dc:subject>2025-2031年中国光电材料行业研究与前景趋势报告</dc:subject>
  <dc:title>2025-2031年中国光电材料行业研究与前景趋势报告</dc:title>
  <cp:keywords>2025-2031年中国光电材料行业研究与前景趋势报告</cp:keywords>
  <dc:description>2025-2031年中国光电材料行业研究与前景趋势报告</dc:description>
</cp:coreProperties>
</file>