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61f9a95a1465b" w:history="1">
              <w:r>
                <w:rPr>
                  <w:rStyle w:val="Hyperlink"/>
                </w:rPr>
                <w:t>2026-2032年中国史莱姆胶市场调研与行业前景预测报告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61f9a95a1465b" w:history="1">
              <w:r>
                <w:rPr>
                  <w:rStyle w:val="Hyperlink"/>
                </w:rPr>
                <w:t>2026-2032年中国史莱姆胶市场调研与行业前景预测报告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61f9a95a1465b" w:history="1">
                <w:r>
                  <w:rPr>
                    <w:rStyle w:val="Hyperlink"/>
                  </w:rPr>
                  <w:t>https://www.20087.com/2/32/ShiLaiMuJiaoShiChangXianZhuangHeQianJing.html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史莱姆胶（又称水晶泥）是一种由胶水、水及交联剂混合而成的半固态凝胶玩具，凭借出色的粘性、弹性与可塑性，在休闲娱乐、手工艺品制作及科学教育等领域广受欢迎。目前，全球史莱姆胶市场保持着稳定的增长态势，消费者对个性化、定制化产品的需求推动了配方的持续创新。为满足多样化的感官体验，市场上涌现出透明、发泡、磁泥等众多细分品类。然而，行业的快速扩张也伴随着不容忽视的安全隐患。部分劣质产品违规添加过量硼砂，导致儿童在长期接触或误食后引发皮肤过敏甚至中毒事件。各国监管机构对此高度重视，正不断出台更为严格的环保法规与强制性国家标准，倒逼生产企业采用生物降解材料与低毒配方。</w:t>
      </w:r>
      <w:r>
        <w:rPr>
          <w:rFonts w:hint="eastAsia"/>
        </w:rPr>
        <w:br/>
      </w:r>
      <w:r>
        <w:rPr>
          <w:rFonts w:hint="eastAsia"/>
        </w:rPr>
        <w:t>　　未来，史莱姆胶产业将彻底告别低端同质化竞争，全面迈向绿色环保、高安全性与跨界功能拓展的新阶段。市场调研网认为，新材料的研发将成为破局的关键，无毒且完全可降解的交联剂将被广泛替代传统化学制剂，以契合全球可持续发展的理念。在应用场景上，史莱姆胶的流变学特性将被进一步挖掘，其在药物传递载体、柔性电子封装以及环境治理（如重金属吸附）等高精尖领域的潜在价值有望得到商业化验证。长远来看，通过智能化制造与严苛的品质追溯体系，史莱姆胶将从单一的解压玩具，蜕变为兼具美学价值与实用功能的新型高分子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61f9a95a1465b" w:history="1">
        <w:r>
          <w:rPr>
            <w:rStyle w:val="Hyperlink"/>
          </w:rPr>
          <w:t>2026-2032年中国史莱姆胶市场调研与行业前景预测报告</w:t>
        </w:r>
      </w:hyperlink>
      <w:r>
        <w:rPr>
          <w:rFonts w:hint="eastAsia"/>
        </w:rPr>
        <w:t>》，2025年史莱姆胶行业市场规模达 亿元，预计2032年市场规模将达 亿元，期间年均复合增长率（CAGR）达 %。报告基于多年行业研究积累，结合史莱姆胶市场发展现状，依托行业权威数据资源和长期市场监测数据库，对史莱姆胶市场规模、技术现状及未来方向进行了全面分析。报告梳理了史莱姆胶行业竞争格局，重点评估了主要企业的市场表现及品牌影响力，并通过SWOT分析揭示了史莱姆胶行业机遇与潜在风险。同时，报告对史莱姆胶市场前景和发展趋势进行了科学预测，为投资者提供了投资价值判断和策略建议，助力把握史莱姆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史莱姆胶市场概述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按照不同产品类型，史莱姆胶主要可以分为如下几个类别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中国不同产品类型史莱姆胶增长趋势2021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速干型</w:t>
      </w:r>
      <w:r>
        <w:rPr>
          <w:rFonts w:hint="eastAsia"/>
        </w:rPr>
        <w:br/>
      </w:r>
      <w:r>
        <w:rPr>
          <w:rFonts w:hint="eastAsia"/>
        </w:rPr>
        <w:t>　　　　1.2.3 标准干燥型</w:t>
      </w:r>
      <w:r>
        <w:rPr>
          <w:rFonts w:hint="eastAsia"/>
        </w:rPr>
        <w:br/>
      </w:r>
      <w:r>
        <w:rPr>
          <w:rFonts w:hint="eastAsia"/>
        </w:rPr>
        <w:t>　　　　1.2.4 慢干型</w:t>
      </w:r>
      <w:r>
        <w:rPr>
          <w:rFonts w:hint="eastAsia"/>
        </w:rPr>
        <w:br/>
      </w:r>
      <w:r>
        <w:rPr>
          <w:rFonts w:hint="eastAsia"/>
        </w:rPr>
        <w:t>　　1.3 按照不同粘度，史莱姆胶主要可以分为如下几个类别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中国不同粘度史莱姆胶增长趋势2021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&lt;2,000 cP</w:t>
      </w:r>
      <w:r>
        <w:rPr>
          <w:rFonts w:hint="eastAsia"/>
        </w:rPr>
        <w:br/>
      </w:r>
      <w:r>
        <w:rPr>
          <w:rFonts w:hint="eastAsia"/>
        </w:rPr>
        <w:t>　　　　1.3.3 2,000–6,000 cP</w:t>
      </w:r>
      <w:r>
        <w:rPr>
          <w:rFonts w:hint="eastAsia"/>
        </w:rPr>
        <w:br/>
      </w:r>
      <w:r>
        <w:rPr>
          <w:rFonts w:hint="eastAsia"/>
        </w:rPr>
        <w:t>　　　　1.3.4 6,000–15,000 cP</w:t>
      </w:r>
      <w:r>
        <w:rPr>
          <w:rFonts w:hint="eastAsia"/>
        </w:rPr>
        <w:br/>
      </w:r>
      <w:r>
        <w:rPr>
          <w:rFonts w:hint="eastAsia"/>
        </w:rPr>
        <w:t>　　　　1.3.5 &gt;15,000 cP</w:t>
      </w:r>
      <w:r>
        <w:rPr>
          <w:rFonts w:hint="eastAsia"/>
        </w:rPr>
        <w:br/>
      </w:r>
      <w:r>
        <w:rPr>
          <w:rFonts w:hint="eastAsia"/>
        </w:rPr>
        <w:t>　　1.4 从不同应用，史莱姆胶主要包括如下几个方面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中国不同应用史莱姆胶增长趋势2021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手工制作</w:t>
      </w:r>
      <w:r>
        <w:rPr>
          <w:rFonts w:hint="eastAsia"/>
        </w:rPr>
        <w:br/>
      </w:r>
      <w:r>
        <w:rPr>
          <w:rFonts w:hint="eastAsia"/>
        </w:rPr>
        <w:t>　　　　1.4.3 工艺美术</w:t>
      </w:r>
      <w:r>
        <w:rPr>
          <w:rFonts w:hint="eastAsia"/>
        </w:rPr>
        <w:br/>
      </w:r>
      <w:r>
        <w:rPr>
          <w:rFonts w:hint="eastAsia"/>
        </w:rPr>
        <w:t>　　　　1.4.4 文具产品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中国史莱姆胶发展现状及未来趋势（2021-2032）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中国市场史莱姆胶收入及增长率（2021-2032）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中国市场史莱姆胶销量及增长率（2021-2032）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中国市场主要史莱姆胶厂商分析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中国市场主要厂商史莱姆胶销量及市场占有率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中国市场主要厂商史莱姆胶销量（2021-2026）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中国市场主要厂商史莱姆胶销量市场份额（2021-2026）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中国市场主要厂商史莱姆胶收入及市场占有率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中国市场主要厂商史莱姆胶收入（2021-2026）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中国市场主要厂商史莱姆胶收入市场份额（2021-2026）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2025年中国市场主要厂商史莱姆胶收入排名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中国市场主要厂商史莱姆胶价格（2021-2026）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中国市场主要厂商史莱姆胶总部及产地分布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中国市场主要厂商成立时间及史莱姆胶商业化日期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中国市场主要厂商史莱姆胶产品类型及应用</w:t>
      </w:r>
      <w:r>
        <w:rPr>
          <w:rFonts w:hint="eastAsia"/>
        </w:rPr>
        <w:br/>
      </w:r>
      <w:r>
        <w:rPr>
          <w:rFonts w:hint="eastAsia"/>
        </w:rPr>
        <w:t>　　2.7 史莱姆胶行业集中度、竞争程度分析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史莱姆胶行业集中度分析：2025年中国Top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中国市场史莱姆胶第一梯队、第二梯队和第三梯队厂商（品牌）及2025年市场份额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重点企业（10）在中国市场史莱姆胶销量、收入、价格及毛利率（2021-2026）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不同产品类型史莱姆胶分析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中国市场不同产品类型史莱姆胶销量（2021-2032）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中国市场不同产品类型史莱姆胶销量及市场份额（2021-2026）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中国市场不同产品类型史莱姆胶销量预测（2027-2032）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中国市场不同产品类型史莱姆胶规模（2021-2032）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中国市场不同产品类型史莱姆胶规模及市场份额（2021-2026）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中国市场不同产品类型史莱姆胶规模预测（2027-2032）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中国市场不同产品类型史莱姆胶价格走势（2021-2032）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不同应用史莱姆胶分析</w:t>
      </w:r>
      <w:r>
        <w:rPr>
          <w:rFonts w:hint="eastAsia"/>
        </w:rPr>
        <w:br/>
      </w:r>
      <w:r>
        <w:rPr>
          <w:rFonts w:hint="eastAsia"/>
        </w:rPr>
        <w:t>　　5.1 中国市场不同应用史莱姆胶销量（2021-2032）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中国市场不同应用史莱姆胶销量及市场份额（2021-2026）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中国市场不同应用史莱姆胶销量预测（2027-2032）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中国市场不同应用史莱姆胶规模（2021-2032）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中国市场不同应用史莱姆胶规模及市场份额（2021-2026）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中国市场不同应用史莱姆胶规模预测（2027-2032）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中国市场不同应用史莱姆胶价格走势（2021-2032）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史莱姆胶行业发展分析---发展趋势</w:t>
      </w:r>
      <w:r>
        <w:rPr>
          <w:rFonts w:hint="eastAsia"/>
        </w:rPr>
        <w:br/>
      </w:r>
      <w:r>
        <w:rPr>
          <w:rFonts w:hint="eastAsia"/>
        </w:rPr>
        <w:t>　　6.2 史莱姆胶行业发展分析---厂商壁垒</w:t>
      </w:r>
      <w:r>
        <w:rPr>
          <w:rFonts w:hint="eastAsia"/>
        </w:rPr>
        <w:br/>
      </w:r>
      <w:r>
        <w:rPr>
          <w:rFonts w:hint="eastAsia"/>
        </w:rPr>
        <w:t>　　6.3 史莱姆胶行业发展分析---驱动因素</w:t>
      </w:r>
      <w:r>
        <w:rPr>
          <w:rFonts w:hint="eastAsia"/>
        </w:rPr>
        <w:br/>
      </w:r>
      <w:r>
        <w:rPr>
          <w:rFonts w:hint="eastAsia"/>
        </w:rPr>
        <w:t>　　6.4 史莱姆胶行业发展分析---制约因素</w:t>
      </w:r>
      <w:r>
        <w:rPr>
          <w:rFonts w:hint="eastAsia"/>
        </w:rPr>
        <w:br/>
      </w:r>
      <w:r>
        <w:rPr>
          <w:rFonts w:hint="eastAsia"/>
        </w:rPr>
        <w:t>　　6.5 史莱姆胶中国企业SWOT分析</w:t>
      </w:r>
      <w:r>
        <w:rPr>
          <w:rFonts w:hint="eastAsia"/>
        </w:rPr>
        <w:br/>
      </w:r>
      <w:r>
        <w:rPr>
          <w:rFonts w:hint="eastAsia"/>
        </w:rPr>
        <w:t>　　6.6 史莱姆胶行业发展分析---行业政策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史莱姆胶行业产业链简介</w:t>
      </w:r>
      <w:r>
        <w:rPr>
          <w:rFonts w:hint="eastAsia"/>
        </w:rPr>
        <w:br/>
      </w:r>
      <w:r>
        <w:rPr>
          <w:rFonts w:hint="eastAsia"/>
        </w:rPr>
        <w:t>　　7.2 史莱姆胶产业链分析-上游</w:t>
      </w:r>
      <w:r>
        <w:rPr>
          <w:rFonts w:hint="eastAsia"/>
        </w:rPr>
        <w:br/>
      </w:r>
      <w:r>
        <w:rPr>
          <w:rFonts w:hint="eastAsia"/>
        </w:rPr>
        <w:t>　　7.3 史莱姆胶产业链分析-中游</w:t>
      </w:r>
      <w:r>
        <w:rPr>
          <w:rFonts w:hint="eastAsia"/>
        </w:rPr>
        <w:br/>
      </w:r>
      <w:r>
        <w:rPr>
          <w:rFonts w:hint="eastAsia"/>
        </w:rPr>
        <w:t>　　7.4 史莱姆胶产业链分析-下游</w:t>
      </w:r>
      <w:r>
        <w:rPr>
          <w:rFonts w:hint="eastAsia"/>
        </w:rPr>
        <w:br/>
      </w:r>
      <w:r>
        <w:rPr>
          <w:rFonts w:hint="eastAsia"/>
        </w:rPr>
        <w:t>　　7.5 史莱姆胶行业采购模式</w:t>
      </w:r>
      <w:r>
        <w:rPr>
          <w:rFonts w:hint="eastAsia"/>
        </w:rPr>
        <w:br/>
      </w:r>
      <w:r>
        <w:rPr>
          <w:rFonts w:hint="eastAsia"/>
        </w:rPr>
        <w:t>　　7.6 史莱姆胶行业生产模式</w:t>
      </w:r>
      <w:r>
        <w:rPr>
          <w:rFonts w:hint="eastAsia"/>
        </w:rPr>
        <w:br/>
      </w:r>
      <w:r>
        <w:rPr>
          <w:rFonts w:hint="eastAsia"/>
        </w:rPr>
        <w:t>　　7.7 史莱姆胶行业销售模式及销售渠道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中国本土史莱姆胶产能、产量分析</w:t>
      </w:r>
      <w:r>
        <w:rPr>
          <w:rFonts w:hint="eastAsia"/>
        </w:rPr>
        <w:br/>
      </w:r>
      <w:r>
        <w:rPr>
          <w:rFonts w:hint="eastAsia"/>
        </w:rPr>
        <w:t>　　8.1 中国史莱姆胶供需现状及预测（2021-2032）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中国史莱姆胶产能、产量、产能利用率及发展趋势（2021-2032）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中国史莱姆胶产量、市场需求量及发展趋势（2021-2032）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中国史莱姆胶进出口分析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中国市场史莱姆胶主要进口来源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中国市场史莱姆胶主要出口目的地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不同产品类型史莱姆胶市场规模2021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不同粘度史莱姆胶市场规模2021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不同应用史莱姆胶市场规模2021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中国市场主要厂商史莱姆胶销量（2021-2026）&amp;（千吨）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中国市场主要厂商史莱姆胶销量市场份额（2021-2026）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中国市场主要厂商史莱姆胶收入（2021-2026）&amp;（万元）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中国市场主要厂商史莱姆胶收入份额（2021-2026）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2025年中国主要生产商史莱姆胶收入排名（万元）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中国市场主要厂商史莱姆胶价格（2021-2026）&amp;（元/吨）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中国市场主要厂商史莱姆胶总部及产地分布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中国市场主要厂商成立时间及史莱姆胶商业化日期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中国市场主要厂商史莱姆胶产品类型及应用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2025年中国市场史莱姆胶主要厂商市场地位（第一梯队、第二梯队和第三梯队）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史莱姆胶市场投资、并购等现状分析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史莱姆胶生产基地、总部、竞争对手及市场地位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史莱姆胶产品规格、参数及市场应用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史莱姆胶销量（千吨）、收入（万元）、价格（元/吨）及毛利率（2021-2026）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中国市场不同产品类型史莱姆胶销量（2021-2026）&amp;（千吨）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中国市场不同产品类型史莱姆胶销量市场份额（2021-2026）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中国市场不同产品类型史莱姆胶销量预测（2027-2032）&amp;（千吨）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中国市场不同产品类型史莱姆胶销量市场份额预测（2027-2032）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中国市场不同产品类型史莱姆胶规模（2021-2026）&amp;（万元）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中国市场不同产品类型史莱姆胶规模市场份额（2021-2026）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中国市场不同产品类型史莱姆胶规模预测（2027-2032）&amp;（万元）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中国市场不同产品类型史莱姆胶规模市场份额预测（2027-2032）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中国市场不同应用史莱姆胶销量（2021-2026）&amp;（千吨）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中国市场不同应用史莱姆胶销量市场份额（2021-2026）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中国市场不同应用史莱姆胶销量预测（2027-2032）&amp;（千吨）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中国市场不同应用史莱姆胶销量市场份额预测（2027-2032）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中国市场不同应用史莱姆胶规模（2021-2026）&amp;（万元）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中国市场不同应用史莱姆胶规模市场份额（2021-2026）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中国市场不同应用史莱姆胶规模预测（2027-2032）&amp;（万元）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中国市场不同应用史莱姆胶规模市场份额预测（2027-2032）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史莱姆胶行业发展分析---发展趋势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史莱姆胶行业发展分析---厂商壁垒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史莱姆胶行业发展分析---驱动因素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史莱姆胶行业发展分析---制约因素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史莱姆胶行业相关重点政策一览</w:t>
      </w:r>
      <w:r>
        <w:rPr>
          <w:rFonts w:hint="eastAsia"/>
        </w:rPr>
        <w:br/>
      </w:r>
      <w:r>
        <w:rPr>
          <w:rFonts w:hint="eastAsia"/>
        </w:rPr>
        <w:t>　　表 86： 史莱姆胶行业供应链分析</w:t>
      </w:r>
      <w:r>
        <w:rPr>
          <w:rFonts w:hint="eastAsia"/>
        </w:rPr>
        <w:br/>
      </w:r>
      <w:r>
        <w:rPr>
          <w:rFonts w:hint="eastAsia"/>
        </w:rPr>
        <w:t>　　表 87： 史莱姆胶上游原料供应商</w:t>
      </w:r>
      <w:r>
        <w:rPr>
          <w:rFonts w:hint="eastAsia"/>
        </w:rPr>
        <w:br/>
      </w:r>
      <w:r>
        <w:rPr>
          <w:rFonts w:hint="eastAsia"/>
        </w:rPr>
        <w:t>　　表 88： 史莱姆胶行业主要下游客户</w:t>
      </w:r>
      <w:r>
        <w:rPr>
          <w:rFonts w:hint="eastAsia"/>
        </w:rPr>
        <w:br/>
      </w:r>
      <w:r>
        <w:rPr>
          <w:rFonts w:hint="eastAsia"/>
        </w:rPr>
        <w:t>　　表 89： 史莱姆胶典型经销商</w:t>
      </w:r>
      <w:r>
        <w:rPr>
          <w:rFonts w:hint="eastAsia"/>
        </w:rPr>
        <w:br/>
      </w:r>
      <w:r>
        <w:rPr>
          <w:rFonts w:hint="eastAsia"/>
        </w:rPr>
        <w:t>　　表 90： 中国史莱姆胶产量、销量、进口量及出口量（2021-2026）&amp;（千吨）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中国史莱姆胶产量、销量、进口量及出口量预测（2027-2032）&amp;（千吨）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中国市场史莱姆胶主要进口来源</w:t>
      </w:r>
      <w:r>
        <w:rPr>
          <w:rFonts w:hint="eastAsia"/>
        </w:rPr>
        <w:br/>
      </w:r>
      <w:r>
        <w:rPr>
          <w:rFonts w:hint="eastAsia"/>
        </w:rPr>
        <w:t>　　表 93： 中国市场史莱姆胶主要出口目的地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史莱姆胶产品图片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中国不同产品类型史莱姆胶市场规模市场份额2025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速干型产品图片</w:t>
      </w:r>
      <w:r>
        <w:rPr>
          <w:rFonts w:hint="eastAsia"/>
        </w:rPr>
        <w:br/>
      </w:r>
      <w:r>
        <w:rPr>
          <w:rFonts w:hint="eastAsia"/>
        </w:rPr>
        <w:t>　　图 4： 标准干燥型产品图片</w:t>
      </w:r>
      <w:r>
        <w:rPr>
          <w:rFonts w:hint="eastAsia"/>
        </w:rPr>
        <w:br/>
      </w:r>
      <w:r>
        <w:rPr>
          <w:rFonts w:hint="eastAsia"/>
        </w:rPr>
        <w:t>　　图 5： 慢干型产品图片</w:t>
      </w:r>
      <w:r>
        <w:rPr>
          <w:rFonts w:hint="eastAsia"/>
        </w:rPr>
        <w:br/>
      </w:r>
      <w:r>
        <w:rPr>
          <w:rFonts w:hint="eastAsia"/>
        </w:rPr>
        <w:t>　　图 6： 中国不同粘度史莱姆胶市场规模市场份额2025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&lt;2,000 cP产品图片</w:t>
      </w:r>
      <w:r>
        <w:rPr>
          <w:rFonts w:hint="eastAsia"/>
        </w:rPr>
        <w:br/>
      </w:r>
      <w:r>
        <w:rPr>
          <w:rFonts w:hint="eastAsia"/>
        </w:rPr>
        <w:t>　　图 8： 2,000–6,000 cP产品图片</w:t>
      </w:r>
      <w:r>
        <w:rPr>
          <w:rFonts w:hint="eastAsia"/>
        </w:rPr>
        <w:br/>
      </w:r>
      <w:r>
        <w:rPr>
          <w:rFonts w:hint="eastAsia"/>
        </w:rPr>
        <w:t>　　图 9： 6,000–15,000 cP产品图片</w:t>
      </w:r>
      <w:r>
        <w:rPr>
          <w:rFonts w:hint="eastAsia"/>
        </w:rPr>
        <w:br/>
      </w:r>
      <w:r>
        <w:rPr>
          <w:rFonts w:hint="eastAsia"/>
        </w:rPr>
        <w:t>　　图 10： &gt;15,000 cP产品图片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中国不同应用史莱姆胶市场份额2025 &amp; 2032</w:t>
      </w:r>
      <w:r>
        <w:rPr>
          <w:rFonts w:hint="eastAsia"/>
        </w:rPr>
        <w:br/>
      </w:r>
      <w:r>
        <w:rPr>
          <w:rFonts w:hint="eastAsia"/>
        </w:rPr>
        <w:t>　　图 12： 手工制作</w:t>
      </w:r>
      <w:r>
        <w:rPr>
          <w:rFonts w:hint="eastAsia"/>
        </w:rPr>
        <w:br/>
      </w:r>
      <w:r>
        <w:rPr>
          <w:rFonts w:hint="eastAsia"/>
        </w:rPr>
        <w:t>　　图 13： 工艺美术</w:t>
      </w:r>
      <w:r>
        <w:rPr>
          <w:rFonts w:hint="eastAsia"/>
        </w:rPr>
        <w:br/>
      </w:r>
      <w:r>
        <w:rPr>
          <w:rFonts w:hint="eastAsia"/>
        </w:rPr>
        <w:t>　　图 14： 文具产品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中国市场史莱姆胶市场规模,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中国市场史莱姆胶收入及增长率（2021-2032）&amp;（万元）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中国市场史莱姆胶销量及增长率（2021-2032）&amp;（千吨）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2025年中国市场主要厂商史莱姆胶销量市场份额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2025年中国市场主要厂商史莱姆胶收入市场份额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2025年中国市场前五大厂商史莱姆胶市场份额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2025年中国市场史莱姆胶第一梯队、第二梯队和第三梯队厂商（品牌）及市场份额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中国市场不同产品类型史莱姆胶价格走势（2021-2032）&amp;（元/吨）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中国市场不同应用史莱姆胶价格走势（2021-2032）&amp;（元/吨）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史莱姆胶中国企业SWOT分析</w:t>
      </w:r>
      <w:r>
        <w:rPr>
          <w:rFonts w:hint="eastAsia"/>
        </w:rPr>
        <w:br/>
      </w:r>
      <w:r>
        <w:rPr>
          <w:rFonts w:hint="eastAsia"/>
        </w:rPr>
        <w:t>　　图 26： 史莱姆胶产业链</w:t>
      </w:r>
      <w:r>
        <w:rPr>
          <w:rFonts w:hint="eastAsia"/>
        </w:rPr>
        <w:br/>
      </w:r>
      <w:r>
        <w:rPr>
          <w:rFonts w:hint="eastAsia"/>
        </w:rPr>
        <w:t>　　图 27： 史莱姆胶行业采购模式分析</w:t>
      </w:r>
      <w:r>
        <w:rPr>
          <w:rFonts w:hint="eastAsia"/>
        </w:rPr>
        <w:br/>
      </w:r>
      <w:r>
        <w:rPr>
          <w:rFonts w:hint="eastAsia"/>
        </w:rPr>
        <w:t>　　图 28： 史莱姆胶行业生产模式分析</w:t>
      </w:r>
      <w:r>
        <w:rPr>
          <w:rFonts w:hint="eastAsia"/>
        </w:rPr>
        <w:br/>
      </w:r>
      <w:r>
        <w:rPr>
          <w:rFonts w:hint="eastAsia"/>
        </w:rPr>
        <w:t>　　图 29： 史莱姆胶行业销售模式分析</w:t>
      </w:r>
      <w:r>
        <w:rPr>
          <w:rFonts w:hint="eastAsia"/>
        </w:rPr>
        <w:br/>
      </w:r>
      <w:r>
        <w:rPr>
          <w:rFonts w:hint="eastAsia"/>
        </w:rPr>
        <w:t>　　图 30： 中国史莱姆胶产能、产量、产能利用率及发展趋势（2021-2032）&amp;（千吨）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中国史莱姆胶产量、市场需求量及发展趋势（2021-2032）&amp;（千吨）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61f9a95a1465b" w:history="1">
        <w:r>
          <w:rPr>
            <w:rStyle w:val="Hyperlink"/>
          </w:rPr>
          <w:t>2026-2032年中国史莱姆胶市场调研与行业前景预测报告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61f9a95a1465b" w:history="1">
        <w:r>
          <w:rPr>
            <w:rStyle w:val="Hyperlink"/>
          </w:rPr>
          <w:t>https://www.20087.com/2/32/ShiLaiMuJiaoShiChangXianZhuangHeQianJing.html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e829c6c14459a" w:history="1">
      <w:r>
        <w:rPr>
          <w:rStyle w:val="Hyperlink"/>
        </w:rPr>
        <w:t>2026-2032年中国史莱姆胶市场调研与行业前景预测报告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iLaiMuJiaoShiChangXianZhuangHeQianJing.html" TargetMode="External" Id="R52361f9a95a1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iLaiMuJiaoShiChangXianZhuangHeQianJing.html" TargetMode="External" Id="Rb00e829c6c14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2026-05-25T06:50:06Z</dcterms:created>
  <dcterms:modified xsi:type="dcterms:W3CDTF">2026-05-25T07:50:06Z</dcterms:modified>
  <dc:subject>2026-2032年中国史莱姆胶市场调研与行业前景预测报告</dc:subject>
  <dc:title>2026-2032年中国史莱姆胶市场调研与行业前景预测报告</dc:title>
  <cp:keywords>2026-2032年中国史莱姆胶市场调研与行业前景预测报告</cp:keywords>
  <dc:description>2026-2032年中国史莱姆胶市场调研与行业前景预测报告</dc:description>
</cp:coreProperties>
</file>