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7aecf90a4249" w:history="1">
              <w:r>
                <w:rPr>
                  <w:rStyle w:val="Hyperlink"/>
                </w:rPr>
                <w:t>2026-2032年中国季铵化合物市场现状与前景趋势报告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7aecf90a4249" w:history="1">
              <w:r>
                <w:rPr>
                  <w:rStyle w:val="Hyperlink"/>
                </w:rPr>
                <w:t>2026-2032年中国季铵化合物市场现状与前景趋势报告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b7aecf90a4249" w:history="1">
                <w:r>
                  <w:rPr>
                    <w:rStyle w:val="Hyperlink"/>
                  </w:rPr>
                  <w:t>https://www.20087.com/2/62/JiAnHuaHeWuDeQianJingQuShi.html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化合物是一类阳离子表面活性剂，在消毒剂、织物柔顺剂、油田杀菌剂及相转移催化剂等领域广泛应用。典型产品如苯扎氯铵（BAC）、烷基二甲基苄基氯化铵（ADBAC）凭借广谱抗菌性与良好水溶性成为公共卫生与日化配方核心成分。在后疫情时代，含季铵化合物的免洗洗手液与湿巾需求持续高位。然而，该类物质存在生物降解性差、对水生生物毒性高，以及长期使用可能诱导细菌耐药性等环境与健康隐忧，已引发欧盟ECHA等机构对其生态风险的重新评估，部分应用场景面临替代压力。</w:t>
      </w:r>
      <w:r>
        <w:rPr>
          <w:rFonts w:hint="eastAsia"/>
        </w:rPr>
        <w:br/>
      </w:r>
      <w:r>
        <w:rPr>
          <w:rFonts w:hint="eastAsia"/>
        </w:rPr>
        <w:t>　　未来，季铵化合物将向可生物降解结构设计、精准功能化与绿色合成路径方向演进。引入酯键或醚键的“易断裂”季铵盐可在完成功效后快速降解；双子型或聚合型结构将提升抗菌效率并降低用量。在工艺端，无溶剂微波合成与连续流反应器将减少三废排放。此外，季铵功能化纳米材料（如季铵化壳聚糖）将拓展至医用敷料与抗病毒涂层领域。长远看，季铵化合物将从传统杀菌剂升级为兼顾效能、安全与环境兼容性的新一代智能阳离子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b7aecf90a4249" w:history="1">
        <w:r>
          <w:rPr>
            <w:rStyle w:val="Hyperlink"/>
          </w:rPr>
          <w:t>2026-2032年中国季铵化合物市场现状与前景趋势报告</w:t>
        </w:r>
      </w:hyperlink>
      <w:r>
        <w:rPr>
          <w:rFonts w:hint="eastAsia"/>
        </w:rPr>
        <w:t>》依托国家统计局、相关行业协会及科研单位提供的权威数据，全面分析了季铵化合物行业发展环境、产业链结构、市场供需状况及价格变化，重点研究了季铵化合物行业内主要企业的经营现状。报告对季铵化合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按照不同产品类型，季铵化合物主要可以分为如下几个类别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中国不同产品类型季铵化合物增长趋势2021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从不同应用，季铵化合物主要包括如下几个方面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中国不同应用季铵化合物增长趋势2021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消毒剂</w:t>
      </w:r>
      <w:r>
        <w:rPr>
          <w:rFonts w:hint="eastAsia"/>
        </w:rPr>
        <w:br/>
      </w:r>
      <w:r>
        <w:rPr>
          <w:rFonts w:hint="eastAsia"/>
        </w:rPr>
        <w:t>　　　　1.3.3 织物柔顺剂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抗静电剂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中国季铵化合物发展现状及未来趋势（2021-2032）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中国市场季铵化合物收入及增长率（2021-2032）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中国市场季铵化合物销量及增长率（2021-2032）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中国市场主要季铵化合物厂商分析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中国市场主要厂商季铵化合物销量及市场占有率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中国市场主要厂商季铵化合物销量（2021-2026）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中国市场主要厂商季铵化合物销量市场份额（2021-2026）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中国市场主要厂商季铵化合物收入及市场占有率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中国市场主要厂商季铵化合物收入（2021-2026）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中国市场主要厂商季铵化合物收入市场份额（2021-2026）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2025年中国市场主要厂商季铵化合物收入排名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中国市场主要厂商季铵化合物价格（2021-2026）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中国市场主要厂商季铵化合物总部及产地分布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中国市场主要厂商成立时间及季铵化合物商业化日期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中国市场主要厂商季铵化合物产品类型及应用</w:t>
      </w:r>
      <w:r>
        <w:rPr>
          <w:rFonts w:hint="eastAsia"/>
        </w:rPr>
        <w:br/>
      </w:r>
      <w:r>
        <w:rPr>
          <w:rFonts w:hint="eastAsia"/>
        </w:rPr>
        <w:t>　　2.7 季铵化合物行业集中度、竞争程度分析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季铵化合物行业集中度分析：2025年中国Top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中国市场季铵化合物第一梯队、第二梯队和第三梯队厂商（品牌）及2025年市场份额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重点企业（15）在中国市场季铵化合物销量、收入、价格及毛利率（2021-2026）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不同产品类型季铵化合物分析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中国市场不同产品类型季铵化合物销量（2021-2032）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中国市场不同产品类型季铵化合物销量及市场份额（2021-2026）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中国市场不同产品类型季铵化合物销量预测（2027-2032）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中国市场不同产品类型季铵化合物规模（2021-2032）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中国市场不同产品类型季铵化合物规模及市场份额（2021-2026）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中国市场不同产品类型季铵化合物规模预测（2027-2032）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中国市场不同产品类型季铵化合物价格走势（2021-2032）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不同应用季铵化合物分析</w:t>
      </w:r>
      <w:r>
        <w:rPr>
          <w:rFonts w:hint="eastAsia"/>
        </w:rPr>
        <w:br/>
      </w:r>
      <w:r>
        <w:rPr>
          <w:rFonts w:hint="eastAsia"/>
        </w:rPr>
        <w:t>　　5.1 中国市场不同应用季铵化合物销量（2021-2032）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中国市场不同应用季铵化合物销量及市场份额（2021-2026）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中国市场不同应用季铵化合物销量预测（2027-2032）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中国市场不同应用季铵化合物规模（2021-2032）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中国市场不同应用季铵化合物规模及市场份额（2021-2026）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中国市场不同应用季铵化合物规模预测（2027-2032）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中国市场不同应用季铵化合物价格走势（2021-2032）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季铵化合物行业发展分析---发展趋势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季铵化合物行业发展分析---厂商壁垒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季铵化合物行业发展分析---驱动因素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季铵化合物行业发展分析---制约因素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季铵化合物中国企业SWOT分析</w:t>
      </w:r>
      <w:r>
        <w:rPr>
          <w:rFonts w:hint="eastAsia"/>
        </w:rPr>
        <w:br/>
      </w:r>
      <w:r>
        <w:rPr>
          <w:rFonts w:hint="eastAsia"/>
        </w:rPr>
        <w:t>　　6.6 季铵化合物行业发展分析---行业政策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季铵化合物行业产业链简介</w:t>
      </w:r>
      <w:r>
        <w:rPr>
          <w:rFonts w:hint="eastAsia"/>
        </w:rPr>
        <w:br/>
      </w:r>
      <w:r>
        <w:rPr>
          <w:rFonts w:hint="eastAsia"/>
        </w:rPr>
        <w:t>　　7.2 季铵化合物产业链分析-上游</w:t>
      </w:r>
      <w:r>
        <w:rPr>
          <w:rFonts w:hint="eastAsia"/>
        </w:rPr>
        <w:br/>
      </w:r>
      <w:r>
        <w:rPr>
          <w:rFonts w:hint="eastAsia"/>
        </w:rPr>
        <w:t>　　7.3 季铵化合物产业链分析-中游</w:t>
      </w:r>
      <w:r>
        <w:rPr>
          <w:rFonts w:hint="eastAsia"/>
        </w:rPr>
        <w:br/>
      </w:r>
      <w:r>
        <w:rPr>
          <w:rFonts w:hint="eastAsia"/>
        </w:rPr>
        <w:t>　　7.4 季铵化合物产业链分析-下游</w:t>
      </w:r>
      <w:r>
        <w:rPr>
          <w:rFonts w:hint="eastAsia"/>
        </w:rPr>
        <w:br/>
      </w:r>
      <w:r>
        <w:rPr>
          <w:rFonts w:hint="eastAsia"/>
        </w:rPr>
        <w:t>　　7.5 季铵化合物行业采购模式</w:t>
      </w:r>
      <w:r>
        <w:rPr>
          <w:rFonts w:hint="eastAsia"/>
        </w:rPr>
        <w:br/>
      </w:r>
      <w:r>
        <w:rPr>
          <w:rFonts w:hint="eastAsia"/>
        </w:rPr>
        <w:t>　　7.6 季铵化合物行业生产模式</w:t>
      </w:r>
      <w:r>
        <w:rPr>
          <w:rFonts w:hint="eastAsia"/>
        </w:rPr>
        <w:br/>
      </w:r>
      <w:r>
        <w:rPr>
          <w:rFonts w:hint="eastAsia"/>
        </w:rPr>
        <w:t>　　7.7 季铵化合物行业销售模式及销售渠道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中国本土季铵化合物产能、产量分析</w:t>
      </w:r>
      <w:r>
        <w:rPr>
          <w:rFonts w:hint="eastAsia"/>
        </w:rPr>
        <w:br/>
      </w:r>
      <w:r>
        <w:rPr>
          <w:rFonts w:hint="eastAsia"/>
        </w:rPr>
        <w:t>　　8.1 中国季铵化合物供需现状及预测（2021-2032）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中国季铵化合物产能、产量、产能利用率及发展趋势（2021-2032）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中国季铵化合物产量、市场需求量及发展趋势（2021-2032）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中国季铵化合物进出口分析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中国市场季铵化合物主要出口目的地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不同产品类型季铵化合物市场规模2021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不同应用季铵化合物市场规模2021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中国市场主要厂商季铵化合物销量（2021-2026）&amp;（吨）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中国市场主要厂商季铵化合物销量市场份额（2021-2026）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中国市场主要厂商季铵化合物收入（2021-2026）&amp;（万元）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中国市场主要厂商季铵化合物收入份额（2021-2026）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2025年中国主要生产商季铵化合物收入排名（万元）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中国市场主要厂商季铵化合物价格（2021-2026）&amp;（元/吨）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中国市场主要厂商季铵化合物总部及产地分布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中国市场主要厂商成立时间及季铵化合物商业化日期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中国市场主要厂商季铵化合物产品类型及应用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2025年中国市场季铵化合物主要厂商市场地位（第一梯队、第二梯队和第三梯队）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季铵化合物市场投资、并购等现状分析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季铵化合物销量（吨）、收入（万元）、价格（元/吨）及毛利率（2021-2026）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中国市场不同产品类型季铵化合物销量（2021-2026）&amp;（吨）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中国市场不同产品类型季铵化合物销量市场份额（2021-2026）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中国市场不同产品类型季铵化合物销量预测（2027-2032）&amp;（吨）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中国市场不同产品类型季铵化合物销量市场份额预测（2027-2032）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中国市场不同产品类型季铵化合物规模（2021-2026）&amp;（万元）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中国市场不同产品类型季铵化合物规模市场份额（2021-2026）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中国市场不同产品类型季铵化合物规模预测（2027-2032）&amp;（万元）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中国市场不同产品类型季铵化合物规模市场份额预测（2027-2032）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中国市场不同应用季铵化合物销量（2021-2026）&amp;（吨）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中国市场不同应用季铵化合物销量市场份额（2021-2026）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中国市场不同应用季铵化合物销量预测（2027-2032）&amp;（吨）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中国市场不同应用季铵化合物销量市场份额预测（2027-2032）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中国市场不同应用季铵化合物规模（2021-2026）&amp;（万元）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中国市场不同应用季铵化合物规模市场份额（2021-2026）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中国市场不同应用季铵化合物规模预测（2027-2032）&amp;（万元）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中国市场不同应用季铵化合物规模市场份额预测（2027-2032）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季铵化合物行业发展分析---发展趋势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季铵化合物行业发展分析---厂商壁垒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季铵化合物行业发展分析---驱动因素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季铵化合物行业发展分析---制约因素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季铵化合物行业相关重点政策一览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季铵化合物行业供应链分析</w:t>
      </w:r>
      <w:r>
        <w:rPr>
          <w:rFonts w:hint="eastAsia"/>
        </w:rPr>
        <w:br/>
      </w:r>
      <w:r>
        <w:rPr>
          <w:rFonts w:hint="eastAsia"/>
        </w:rPr>
        <w:t>　　表 111： 季铵化合物上游原料供应商</w:t>
      </w:r>
      <w:r>
        <w:rPr>
          <w:rFonts w:hint="eastAsia"/>
        </w:rPr>
        <w:br/>
      </w:r>
      <w:r>
        <w:rPr>
          <w:rFonts w:hint="eastAsia"/>
        </w:rPr>
        <w:t>　　表 112： 季铵化合物行业主要下游客户</w:t>
      </w:r>
      <w:r>
        <w:rPr>
          <w:rFonts w:hint="eastAsia"/>
        </w:rPr>
        <w:br/>
      </w:r>
      <w:r>
        <w:rPr>
          <w:rFonts w:hint="eastAsia"/>
        </w:rPr>
        <w:t>　　表 113： 季铵化合物典型经销商</w:t>
      </w:r>
      <w:r>
        <w:rPr>
          <w:rFonts w:hint="eastAsia"/>
        </w:rPr>
        <w:br/>
      </w:r>
      <w:r>
        <w:rPr>
          <w:rFonts w:hint="eastAsia"/>
        </w:rPr>
        <w:t>　　表 114： 中国季铵化合物产量、销量、进口量及出口量（2021-2026）&amp;（吨）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中国季铵化合物产量、销量、进口量及出口量预测（2027-2032）&amp;（吨）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中国市场季铵化合物主要出口目的地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季铵化合物产品图片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中国不同产品类型季铵化合物市场规模市场份额2025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中国不同应用季铵化合物市场份额2025 &amp; 2032</w:t>
      </w:r>
      <w:r>
        <w:rPr>
          <w:rFonts w:hint="eastAsia"/>
        </w:rPr>
        <w:br/>
      </w:r>
      <w:r>
        <w:rPr>
          <w:rFonts w:hint="eastAsia"/>
        </w:rPr>
        <w:t>　　图 7： 消毒剂</w:t>
      </w:r>
      <w:r>
        <w:rPr>
          <w:rFonts w:hint="eastAsia"/>
        </w:rPr>
        <w:br/>
      </w:r>
      <w:r>
        <w:rPr>
          <w:rFonts w:hint="eastAsia"/>
        </w:rPr>
        <w:t>　　图 8： 织物柔顺剂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抗静电剂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中国市场季铵化合物市场规模，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中国市场季铵化合物收入及增长率（2021-2032）&amp;（万元）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中国市场季铵化合物销量及增长率（2021-2032）&amp;（吨）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2025年中国市场主要厂商季铵化合物销量市场份额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2025年中国市场主要厂商季铵化合物收入市场份额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2025年中国市场前五大厂商季铵化合物市场份额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2025年中国市场季铵化合物第一梯队、第二梯队和第三梯队厂商（品牌）及市场份额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中国市场不同产品类型季铵化合物价格走势（2021-2032）&amp;（元/吨）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中国市场不同应用季铵化合物价格走势（2021-2032）&amp;（元/吨）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季铵化合物中国企业SWOT分析</w:t>
      </w:r>
      <w:r>
        <w:rPr>
          <w:rFonts w:hint="eastAsia"/>
        </w:rPr>
        <w:br/>
      </w:r>
      <w:r>
        <w:rPr>
          <w:rFonts w:hint="eastAsia"/>
        </w:rPr>
        <w:t>　　图 22： 季铵化合物产业链</w:t>
      </w:r>
      <w:r>
        <w:rPr>
          <w:rFonts w:hint="eastAsia"/>
        </w:rPr>
        <w:br/>
      </w:r>
      <w:r>
        <w:rPr>
          <w:rFonts w:hint="eastAsia"/>
        </w:rPr>
        <w:t>　　图 23： 季铵化合物行业采购模式分析</w:t>
      </w:r>
      <w:r>
        <w:rPr>
          <w:rFonts w:hint="eastAsia"/>
        </w:rPr>
        <w:br/>
      </w:r>
      <w:r>
        <w:rPr>
          <w:rFonts w:hint="eastAsia"/>
        </w:rPr>
        <w:t>　　图 24： 季铵化合物行业生产模式分析</w:t>
      </w:r>
      <w:r>
        <w:rPr>
          <w:rFonts w:hint="eastAsia"/>
        </w:rPr>
        <w:br/>
      </w:r>
      <w:r>
        <w:rPr>
          <w:rFonts w:hint="eastAsia"/>
        </w:rPr>
        <w:t>　　图 25： 季铵化合物行业销售模式分析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中国季铵化合物产能、产量、产能利用率及发展趋势（2021-2032）&amp;（吨）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中国季铵化合物产量、市场需求量及发展趋势（2021-2032）&amp;（吨）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7aecf90a4249" w:history="1">
        <w:r>
          <w:rPr>
            <w:rStyle w:val="Hyperlink"/>
          </w:rPr>
          <w:t>2026-2032年中国季铵化合物市场现状与前景趋势报告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b7aecf90a4249" w:history="1">
        <w:r>
          <w:rPr>
            <w:rStyle w:val="Hyperlink"/>
          </w:rPr>
          <w:t>https://www.20087.com/2/62/JiAnHuaHeWuDeQianJingQuShi.html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热点：季铵基团、季铵化合物漱口剂常用的浓度为、季铵盐是啥、季铵化合物漱口水浓度、季铵盐的化学性质、季铵化合物控制菌斑的主要作用是、季铵盐合成季铵碱、季铵化合物命名、季铵盐化学名称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95acbcce494b" w:history="1">
      <w:r>
        <w:rPr>
          <w:rStyle w:val="Hyperlink"/>
        </w:rPr>
        <w:t>2026-2032年中国季铵化合物市场现状与前景趋势报告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nHuaHeWuDeQianJingQuShi.html" TargetMode="External" Id="R29fb7aecf90a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nHuaHeWuDeQianJingQuShi.html" TargetMode="External" Id="R2c2295acbcc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2025-12-02T08:59:10Z</dcterms:created>
  <dcterms:modified xsi:type="dcterms:W3CDTF">2025-12-02T09:59:10Z</dcterms:modified>
  <dc:subject>2026-2032年中国季铵化合物市场现状与前景趋势报告</dc:subject>
  <dc:title>2026-2032年中国季铵化合物市场现状与前景趋势报告</dc:title>
  <cp:keywords>2026-2032年中国季铵化合物市场现状与前景趋势报告</cp:keywords>
  <dc:description>2026-2032年中国季铵化合物市场现状与前景趋势报告</dc:description>
</cp:coreProperties>
</file>