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9c798ea10432a" w:history="1">
              <w:r>
                <w:rPr>
                  <w:rStyle w:val="Hyperlink"/>
                </w:rPr>
                <w:t>2025-2031年全球与中国抗性糊精行业调研及行业前景分析报告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9c798ea10432a" w:history="1">
              <w:r>
                <w:rPr>
                  <w:rStyle w:val="Hyperlink"/>
                </w:rPr>
                <w:t>2025-2031年全球与中国抗性糊精行业调研及行业前景分析报告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9c798ea10432a" w:history="1">
                <w:r>
                  <w:rPr>
                    <w:rStyle w:val="Hyperlink"/>
                  </w:rPr>
                  <w:t>https://www.20087.com/2/22/KangXingHuJingHangYeQianJingFenXi.html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性糊精作为一种低热量、高膳食纤维的食品添加剂，已被广泛应用于食品、饮料和保健品中，以改善食品口感、增强饱腹感和提供额外的健康效益。当前，抗性糊精的生产工艺已经成熟，可以通过玉米淀粉或小麦淀粉等原料通过酶解和热处理等工艺制得。它在促进肠道健康、控制血糖、辅助减肥等方面的优势受到食品企业和消费者的青睐。</w:t>
      </w:r>
      <w:r>
        <w:rPr>
          <w:rFonts w:hint="eastAsia"/>
        </w:rPr>
        <w:br/>
      </w:r>
      <w:r>
        <w:rPr>
          <w:rFonts w:hint="eastAsia"/>
        </w:rPr>
        <w:t>　　抗性糊精的未来发展将聚焦于功能性优化和应用领域的拓展。随着科研力量的投入和新研究证据的积累，抗性糊精的健康功效将得到进一步明确，有可能在防治肥胖、糖尿病、心血管疾病等方面发挥更积极的作用。此外，抗性糊精在食品工业中的应用将更加多样化，不仅限于现有的食品和饮料，还将出现在更多的烘焙制品、糖果巧克力、婴幼儿食品以及特殊医学用途食品中，满足不同消费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9c798ea10432a" w:history="1">
        <w:r>
          <w:rPr>
            <w:rStyle w:val="Hyperlink"/>
          </w:rPr>
          <w:t>2025-2031年全球与中国抗性糊精行业调研及行业前景分析报告</w:t>
        </w:r>
      </w:hyperlink>
      <w:r>
        <w:rPr>
          <w:rFonts w:hint="eastAsia"/>
        </w:rPr>
        <w:t>》基于国家统计局及相关协会的权威数据，系统研究了抗性糊精行业的市场需求、市场规模及产业链现状，分析了抗性糊精价格波动、细分市场动态及重点企业的经营表现，科学预测了抗性糊精市场前景与发展趋势，揭示了潜在需求与投资机会，同时指出了抗性糊精行业可能面临的风险。通过对抗性糊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抗性糊精市场概述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按照不同产品类型，抗性糊精主要可以分为如下几个类别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全球不同产品类型抗性糊精销售额增长趋势2020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大于或等于85.0％（Ⅰ类）</w:t>
      </w:r>
      <w:r>
        <w:rPr>
          <w:rFonts w:hint="eastAsia"/>
        </w:rPr>
        <w:br/>
      </w:r>
      <w:r>
        <w:rPr>
          <w:rFonts w:hint="eastAsia"/>
        </w:rPr>
        <w:t>　　　　1.2.3 大于或等于90.0％（Ⅱ类）</w:t>
      </w:r>
      <w:r>
        <w:rPr>
          <w:rFonts w:hint="eastAsia"/>
        </w:rPr>
        <w:br/>
      </w:r>
      <w:r>
        <w:rPr>
          <w:rFonts w:hint="eastAsia"/>
        </w:rPr>
        <w:t>　　1.3 从不同应用，抗性糊精主要包括如下几个方面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全球不同应用抗性糊精销售额增长趋势2020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保健产品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面粉制品</w:t>
      </w:r>
      <w:r>
        <w:rPr>
          <w:rFonts w:hint="eastAsia"/>
        </w:rPr>
        <w:br/>
      </w:r>
      <w:r>
        <w:rPr>
          <w:rFonts w:hint="eastAsia"/>
        </w:rPr>
        <w:t>　　　　1.3.5 功能性饮料</w:t>
      </w:r>
      <w:r>
        <w:rPr>
          <w:rFonts w:hint="eastAsia"/>
        </w:rPr>
        <w:br/>
      </w:r>
      <w:r>
        <w:rPr>
          <w:rFonts w:hint="eastAsia"/>
        </w:rPr>
        <w:t>　　　　1.3.6 婴儿食品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抗性糊精行业背景、发展历史、现状及趋势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抗性糊精行业目前现状分析</w:t>
      </w:r>
      <w:r>
        <w:rPr>
          <w:rFonts w:hint="eastAsia"/>
        </w:rPr>
        <w:br/>
      </w:r>
      <w:r>
        <w:rPr>
          <w:rFonts w:hint="eastAsia"/>
        </w:rPr>
        <w:t>　　　　1.4.2 抗性糊精发展趋势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全球抗性糊精总体规模分析</w:t>
      </w:r>
      <w:r>
        <w:rPr>
          <w:rFonts w:hint="eastAsia"/>
        </w:rPr>
        <w:br/>
      </w:r>
      <w:r>
        <w:rPr>
          <w:rFonts w:hint="eastAsia"/>
        </w:rPr>
        <w:t>　　2.1 全球抗性糊精供需现状及预测（2020-2031）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全球抗性糊精产能、产量、产能利用率及发展趋势（2020-2031）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全球抗性糊精产量、销量及发展趋势（2020-2031）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全球主要地区抗性糊精产量及发展趋势（2020-2031）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全球主要地区抗性糊精产量（2020-2025）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全球主要地区抗性糊精产量（2025-2031）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全球主要地区抗性糊精产量市场份额（2020-2031）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中国抗性糊精供需现状及预测（2020-2031）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中国抗性糊精产能、产量、产能利用率及发展趋势（2020-2031）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中国抗性糊精产量、市场销量及发展趋势（2020-2031）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全球抗性糊精销量及销售额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全球市场抗性糊精销售额（2020-2031）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全球市场抗性糊精销量（2020-2031）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全球市场抗性糊精价格趋势（2020-2031）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全球市场主要厂商抗性糊精产能市场份额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全球市场主要厂商抗性糊精销量（2020-2025）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全球市场主要厂商抗性糊精销量（2020-2025）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全球市场主要厂商抗性糊精销售收入（2020-2025）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全球市场主要厂商抗性糊精销售价格（2020-2025）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2025年全球主要生产商抗性糊精收入排名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中国市场主要厂商抗性糊精销量（2020-2025）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中国市场主要厂商抗性糊精销量（2020-2025）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中国市场主要厂商抗性糊精销售收入（2020-2025）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2025年中国主要生产商抗性糊精收入排名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中国市场主要厂商抗性糊精销售价格（2020-2025）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全球主要厂商抗性糊精总部及产地分布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</w:t>
      </w:r>
      <w:r>
        <w:rPr>
          <w:rFonts w:hint="eastAsia"/>
        </w:rPr>
        <w:br/>
      </w:r>
      <w:r>
        <w:rPr>
          <w:rFonts w:hint="eastAsia"/>
        </w:rPr>
        <w:t>　　3.6 全球主要厂商抗性糊精产品类型及应用</w:t>
      </w:r>
      <w:r>
        <w:rPr>
          <w:rFonts w:hint="eastAsia"/>
        </w:rPr>
        <w:br/>
      </w:r>
      <w:r>
        <w:rPr>
          <w:rFonts w:hint="eastAsia"/>
        </w:rPr>
        <w:t>　　3.7 抗性糊精行业集中度、竞争程度分析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抗性糊精行业集中度分析：2025年全球Top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全球抗性糊精第一梯队、第二梯队和第三梯队生产商（品牌）及市场份额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全球抗性糊精主要地区分析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全球主要地区抗性糊精市场规模分析：2020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全球主要地区抗性糊精销售收入及市场份额（2020-2025年）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全球主要地区抗性糊精销售收入预测（2025-2031年）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全球主要地区抗性糊精销量分析：2020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全球主要地区抗性糊精销量及市场份额（2020-2025年）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全球主要地区抗性糊精销量及市场份额预测（2025-2031）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北美市场抗性糊精销量、收入及增长率（2020-2031）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欧洲市场抗性糊精销量、收入及增长率（2020-2031）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中国市场抗性糊精销量、收入及增长率（2020-2031）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日本市场抗性糊精销量、收入及增长率（2020-2031）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东南亚市场抗性糊精销量、收入及增长率（2020-2031）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印度市场抗性糊精销量、收入及增长率（2020-2031）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抗性糊精销量、收入、价格及毛利率（2020-2025）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抗性糊精销量、收入、价格及毛利率（2020-2025）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抗性糊精销量、收入、价格及毛利率（2020-2025）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抗性糊精销量、收入、价格及毛利率（2020-2025）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抗性糊精销量、收入、价格及毛利率（2020-2025）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抗性糊精销量、收入、价格及毛利率（2020-2025）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不同产品类型抗性糊精分析</w:t>
      </w:r>
      <w:r>
        <w:rPr>
          <w:rFonts w:hint="eastAsia"/>
        </w:rPr>
        <w:br/>
      </w:r>
      <w:r>
        <w:rPr>
          <w:rFonts w:hint="eastAsia"/>
        </w:rPr>
        <w:t>　　6.1 全球不同产品类型抗性糊精销量（2020-2031）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全球不同产品类型抗性糊精销量及市场份额（2020-2025）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全球不同产品类型抗性糊精销量预测（2025-2031）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全球不同产品类型抗性糊精收入（2020-2031）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全球不同产品类型抗性糊精收入及市场份额（2020-2025）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全球不同产品类型抗性糊精收入预测（2025-2031）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全球不同产品类型抗性糊精价格走势（2020-2031）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不同应用抗性糊精分析</w:t>
      </w:r>
      <w:r>
        <w:rPr>
          <w:rFonts w:hint="eastAsia"/>
        </w:rPr>
        <w:br/>
      </w:r>
      <w:r>
        <w:rPr>
          <w:rFonts w:hint="eastAsia"/>
        </w:rPr>
        <w:t>　　7.1 全球不同应用抗性糊精销量（2020-2031）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全球不同应用抗性糊精销量及市场份额（2020-2025）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全球不同应用抗性糊精销量预测（2025-2031）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全球不同应用抗性糊精收入（2020-2031）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全球不同应用抗性糊精收入及市场份额（2020-2025）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全球不同应用抗性糊精收入预测（2025-2031）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全球不同应用抗性糊精价格走势（2020-2031）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抗性糊精产业链分析</w:t>
      </w:r>
      <w:r>
        <w:rPr>
          <w:rFonts w:hint="eastAsia"/>
        </w:rPr>
        <w:br/>
      </w:r>
      <w:r>
        <w:rPr>
          <w:rFonts w:hint="eastAsia"/>
        </w:rPr>
        <w:t>　　8.2 抗性糊精产业上游供应分析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抗性糊精下游典型客户</w:t>
      </w:r>
      <w:r>
        <w:rPr>
          <w:rFonts w:hint="eastAsia"/>
        </w:rPr>
        <w:br/>
      </w:r>
      <w:r>
        <w:rPr>
          <w:rFonts w:hint="eastAsia"/>
        </w:rPr>
        <w:t>　　8.4 抗性糊精销售渠道分析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抗性糊精行业发展机遇及主要驱动因素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抗性糊精行业发展面临的风险</w:t>
      </w:r>
      <w:r>
        <w:rPr>
          <w:rFonts w:hint="eastAsia"/>
        </w:rPr>
        <w:br/>
      </w:r>
      <w:r>
        <w:rPr>
          <w:rFonts w:hint="eastAsia"/>
        </w:rPr>
        <w:t>　　9.3 抗性糊精行业政策分析</w:t>
      </w:r>
      <w:r>
        <w:rPr>
          <w:rFonts w:hint="eastAsia"/>
        </w:rPr>
        <w:br/>
      </w:r>
      <w:r>
        <w:rPr>
          <w:rFonts w:hint="eastAsia"/>
        </w:rPr>
        <w:t>　　9.4 抗性糊精中国企业SWOT分析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全球不同产品类型抗性糊精销售额增长（CAGR）趋势2020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大于或等于85.0％（Ⅰ类）产品</w:t>
      </w:r>
      <w:r>
        <w:rPr>
          <w:rFonts w:hint="eastAsia"/>
        </w:rPr>
        <w:br/>
      </w:r>
      <w:r>
        <w:rPr>
          <w:rFonts w:hint="eastAsia"/>
        </w:rPr>
        <w:t>　　表 3： 大于或等于90.0％（Ⅱ类）产品</w:t>
      </w:r>
      <w:r>
        <w:rPr>
          <w:rFonts w:hint="eastAsia"/>
        </w:rPr>
        <w:br/>
      </w:r>
      <w:r>
        <w:rPr>
          <w:rFonts w:hint="eastAsia"/>
        </w:rPr>
        <w:t>　　表 4：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5： 抗性糊精行业目前发展现状</w:t>
      </w:r>
      <w:r>
        <w:rPr>
          <w:rFonts w:hint="eastAsia"/>
        </w:rPr>
        <w:br/>
      </w:r>
      <w:r>
        <w:rPr>
          <w:rFonts w:hint="eastAsia"/>
        </w:rPr>
        <w:t>　　表 6： 抗性糊精发展趋势</w:t>
      </w:r>
      <w:r>
        <w:rPr>
          <w:rFonts w:hint="eastAsia"/>
        </w:rPr>
        <w:br/>
      </w:r>
      <w:r>
        <w:rPr>
          <w:rFonts w:hint="eastAsia"/>
        </w:rPr>
        <w:t>　　表 7： 全球主要地区抗性糊精产量增速（CAGR）：（2020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全球主要地区抗性糊精产量（2020-2025）&amp;（吨）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全球主要地区抗性糊精产量（2025-2031）&amp;（吨）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全球主要地区抗性糊精产量市场份额（2020-2025）</w:t>
      </w:r>
      <w:r>
        <w:rPr>
          <w:rFonts w:hint="eastAsia"/>
        </w:rPr>
        <w:br/>
      </w:r>
      <w:r>
        <w:rPr>
          <w:rFonts w:hint="eastAsia"/>
        </w:rPr>
        <w:t>　　表 11： 全球主要地区抗性糊精产量市场份额（2025-2031）</w:t>
      </w:r>
      <w:r>
        <w:rPr>
          <w:rFonts w:hint="eastAsia"/>
        </w:rPr>
        <w:br/>
      </w:r>
      <w:r>
        <w:rPr>
          <w:rFonts w:hint="eastAsia"/>
        </w:rPr>
        <w:t>　　表 12： 全球市场主要厂商抗性糊精产能（2024-2025）&amp;（吨）</w:t>
      </w:r>
      <w:r>
        <w:rPr>
          <w:rFonts w:hint="eastAsia"/>
        </w:rPr>
        <w:br/>
      </w:r>
      <w:r>
        <w:rPr>
          <w:rFonts w:hint="eastAsia"/>
        </w:rPr>
        <w:t>　　表 13： 全球市场主要厂商抗性糊精销量（2020-2025）&amp;（吨）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14： 全球市场主要厂商抗性糊精销量市场份额（2020-2025）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全球市场主要厂商抗性糊精销售收入（2020-2025）&amp;（百万美元）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全球市场主要厂商抗性糊精销售收入市场份额（2020-2025）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17： 全球市场主要厂商抗性糊精销售价格（2020-2025）&amp;（千美元/吨）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18： 2025年全球主要生产商抗性糊精收入排名（百万美元）</w:t>
      </w:r>
      <w:r>
        <w:rPr>
          <w:rFonts w:hint="eastAsia"/>
        </w:rPr>
        <w:br/>
      </w:r>
      <w:r>
        <w:rPr>
          <w:rFonts w:hint="eastAsia"/>
        </w:rPr>
        <w:t>　　表 19： 中国市场主要厂商抗性糊精销量（2020-2025）&amp;（吨）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20： 中国市场主要厂商抗性糊精销量市场份额（2020-2025）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21： 中国市场主要厂商抗性糊精销售收入（2020-2025）&amp;（百万美元）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中国市场主要厂商抗性糊精销售收入市场份额（2020-2025）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2025年中国主要生产商抗性糊精收入排名（百万美元）</w:t>
      </w:r>
      <w:r>
        <w:rPr>
          <w:rFonts w:hint="eastAsia"/>
        </w:rPr>
        <w:br/>
      </w:r>
      <w:r>
        <w:rPr>
          <w:rFonts w:hint="eastAsia"/>
        </w:rPr>
        <w:t>　　表 24： 中国市场主要厂商抗性糊精销售价格（2020-2025）&amp;（千美元/吨）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25： 全球主要厂商抗性糊精总部及产地分布</w:t>
      </w:r>
      <w:r>
        <w:rPr>
          <w:rFonts w:hint="eastAsia"/>
        </w:rPr>
        <w:br/>
      </w:r>
      <w:r>
        <w:rPr>
          <w:rFonts w:hint="eastAsia"/>
        </w:rPr>
        <w:t>　　表 26： 全球主要厂商成立时间</w:t>
      </w:r>
      <w:r>
        <w:rPr>
          <w:rFonts w:hint="eastAsia"/>
        </w:rPr>
        <w:br/>
      </w:r>
      <w:r>
        <w:rPr>
          <w:rFonts w:hint="eastAsia"/>
        </w:rPr>
        <w:t>　　表 27： 全球主要厂商抗性糊精产品类型及应用</w:t>
      </w:r>
      <w:r>
        <w:rPr>
          <w:rFonts w:hint="eastAsia"/>
        </w:rPr>
        <w:br/>
      </w:r>
      <w:r>
        <w:rPr>
          <w:rFonts w:hint="eastAsia"/>
        </w:rPr>
        <w:t>　　表 28： 2025年全球抗性糊精主要厂商市场地位（第一梯队、第二梯队和第三梯队）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全球主要地区抗性糊精销售收入增速：（2020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全球主要地区抗性糊精销售收入（2020-2025）&amp;（百万美元）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全球主要地区抗性糊精销售收入市场份额（2020-2025）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全球主要地区抗性糊精收入（2025-2031）&amp;（百万美元）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33： 全球主要地区抗性糊精收入市场份额（2025-2031）</w:t>
      </w:r>
      <w:r>
        <w:rPr>
          <w:rFonts w:hint="eastAsia"/>
        </w:rPr>
        <w:br/>
      </w:r>
      <w:r>
        <w:rPr>
          <w:rFonts w:hint="eastAsia"/>
        </w:rPr>
        <w:t>　　表 34： 全球主要地区抗性糊精销量（吨）：2020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35： 全球主要地区抗性糊精销量（2020-2025）&amp;（吨）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36： 全球主要地区抗性糊精销量市场份额（2020-2025）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37： 全球主要地区抗性糊精销量（2025-2031）&amp;（吨）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全球主要地区抗性糊精销量份额（2025-2031）</w:t>
      </w:r>
      <w:r>
        <w:rPr>
          <w:rFonts w:hint="eastAsia"/>
        </w:rPr>
        <w:br/>
      </w:r>
      <w:r>
        <w:rPr>
          <w:rFonts w:hint="eastAsia"/>
        </w:rPr>
        <w:t>　　表 39： 重点企业（1） 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抗性糊精销量（吨）、收入（百万美元）、价格（千美元/吨）及毛利率（2020-2025）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抗性糊精销量（吨）、收入（百万美元）、价格（千美元/吨）及毛利率（2020-2025）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抗性糊精销量（吨）、收入（百万美元）、价格（千美元/吨）及毛利率（2020-2025）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抗性糊精销量（吨）、收入（百万美元）、价格（千美元/吨）及毛利率（2020-2025）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抗性糊精销量（吨）、收入（百万美元）、价格（千美元/吨）及毛利率（2020-2025）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抗性糊精销量（吨）、收入（百万美元）、价格（千美元/吨）及毛利率（2020-2025）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全球不同产品类型抗性糊精销量（2020-2025年）&amp;（吨）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70： 全球不同产品类型抗性糊精销量市场份额（2020-2025）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全球不同产品类型抗性糊精销量预测（2025-2031）&amp;（吨）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全球市场不同产品类型抗性糊精销量市场份额预测（2025-2031）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全球不同产品类型抗性糊精收入（2020-2025年）&amp;（百万美元）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74： 全球不同产品类型抗性糊精收入市场份额（2020-2025）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全球不同产品类型抗性糊精收入预测（2025-2031）&amp;（百万美元）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全球不同产品类型抗性糊精收入市场份额预测（2025-2031）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全球不同应用抗性糊精销量（2020-2025年）&amp;（吨）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78： 全球不同应用抗性糊精销量市场份额（2020-2025）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全球不同应用抗性糊精销量预测（2025-2031）&amp;（吨）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80： 全球市场不同应用抗性糊精销量市场份额预测（2025-2031）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全球不同应用抗性糊精收入（2020-2025年）&amp;（百万美元）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全球不同应用抗性糊精收入市场份额（2020-2025）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全球不同应用抗性糊精收入预测（2025-2031）&amp;（百万美元）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84： 全球不同应用抗性糊精收入市场份额预测（2025-2031）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抗性糊精上游原料供应商及联系方式列表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86： 抗性糊精典型客户列表</w:t>
      </w:r>
      <w:r>
        <w:rPr>
          <w:rFonts w:hint="eastAsia"/>
        </w:rPr>
        <w:br/>
      </w:r>
      <w:r>
        <w:rPr>
          <w:rFonts w:hint="eastAsia"/>
        </w:rPr>
        <w:t>　　表 87： 抗性糊精主要销售模式及销售渠道</w:t>
      </w:r>
      <w:r>
        <w:rPr>
          <w:rFonts w:hint="eastAsia"/>
        </w:rPr>
        <w:br/>
      </w:r>
      <w:r>
        <w:rPr>
          <w:rFonts w:hint="eastAsia"/>
        </w:rPr>
        <w:t>　　表 88： 抗性糊精行业发展机遇及主要驱动因素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抗性糊精行业发展面临的风险</w:t>
      </w:r>
      <w:r>
        <w:rPr>
          <w:rFonts w:hint="eastAsia"/>
        </w:rPr>
        <w:br/>
      </w:r>
      <w:r>
        <w:rPr>
          <w:rFonts w:hint="eastAsia"/>
        </w:rPr>
        <w:t>　　表 90： 抗性糊精行业政策分析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抗性糊精产品图片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全球不同产品类型抗性糊精销售额2020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全球不同产品类型抗性糊精市场份额2024 VS 2025</w:t>
      </w:r>
      <w:r>
        <w:rPr>
          <w:rFonts w:hint="eastAsia"/>
        </w:rPr>
        <w:br/>
      </w:r>
      <w:r>
        <w:rPr>
          <w:rFonts w:hint="eastAsia"/>
        </w:rPr>
        <w:t>　　图 4：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5： 全球不同应用抗性糊精市场份额2024 VS 2025</w:t>
      </w:r>
      <w:r>
        <w:rPr>
          <w:rFonts w:hint="eastAsia"/>
        </w:rPr>
        <w:br/>
      </w:r>
      <w:r>
        <w:rPr>
          <w:rFonts w:hint="eastAsia"/>
        </w:rPr>
        <w:t>　　图 6： 保健产品</w:t>
      </w:r>
      <w:r>
        <w:rPr>
          <w:rFonts w:hint="eastAsia"/>
        </w:rPr>
        <w:br/>
      </w:r>
      <w:r>
        <w:rPr>
          <w:rFonts w:hint="eastAsia"/>
        </w:rPr>
        <w:t>　　图 7： 乳制品</w:t>
      </w:r>
      <w:r>
        <w:rPr>
          <w:rFonts w:hint="eastAsia"/>
        </w:rPr>
        <w:br/>
      </w:r>
      <w:r>
        <w:rPr>
          <w:rFonts w:hint="eastAsia"/>
        </w:rPr>
        <w:t>　　图 8： 面粉制品</w:t>
      </w:r>
      <w:r>
        <w:rPr>
          <w:rFonts w:hint="eastAsia"/>
        </w:rPr>
        <w:br/>
      </w:r>
      <w:r>
        <w:rPr>
          <w:rFonts w:hint="eastAsia"/>
        </w:rPr>
        <w:t>　　图 9： 功能性饮料</w:t>
      </w:r>
      <w:r>
        <w:rPr>
          <w:rFonts w:hint="eastAsia"/>
        </w:rPr>
        <w:br/>
      </w:r>
      <w:r>
        <w:rPr>
          <w:rFonts w:hint="eastAsia"/>
        </w:rPr>
        <w:t>　　图 10： 婴儿食品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全球抗性糊精产能、产量、产能利用率及发展趋势（2020-2031）&amp;（吨）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全球抗性糊精产量、销量及发展趋势（2020-2031）&amp;（吨）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全球主要地区抗性糊精产量（2020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全球主要地区抗性糊精产量市场份额（2020-2031）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中国抗性糊精产能、产量、产能利用率及发展趋势（2020-2031）&amp;（吨）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中国抗性糊精产量、市场销量及发展趋势（2020-2031）&amp;（吨）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全球抗性糊精市场销售额及增长率：（2020-2031）&amp;（百万美元）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全球市场抗性糊精市场规模：2020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全球市场抗性糊精销量及增长率（2020-2031）&amp;（吨）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全球市场抗性糊精价格趋势（2020-2031）&amp;（千美元/吨）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2025年全球市场主要厂商抗性糊精销量市场份额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2025年全球市场主要厂商抗性糊精收入市场份额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2025年中国市场主要厂商抗性糊精销量市场份额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2025年中国市场主要厂商抗性糊精收入市场份额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2025年全球前五大生产商抗性糊精市场份额</w:t>
      </w:r>
      <w:r>
        <w:rPr>
          <w:rFonts w:hint="eastAsia"/>
        </w:rPr>
        <w:br/>
      </w:r>
      <w:r>
        <w:rPr>
          <w:rFonts w:hint="eastAsia"/>
        </w:rPr>
        <w:t>　　图 27： 全球主要地区抗性糊精销售收入（2020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全球主要地区抗性糊精销售收入市场份额（2024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北美市场抗性糊精销量及增长率（2020-2031）&amp;（吨）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北美市场抗性糊精收入及增长率（2020-2031）&amp;（百万美元）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欧洲市场抗性糊精销量及增长率（2020-2031）&amp;（吨）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欧洲市场抗性糊精收入及增长率（2020-2031）&amp;（百万美元）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中国市场抗性糊精销量及增长率（2020-2031）&amp;（吨）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中国市场抗性糊精收入及增长率（2020-2031）&amp;（百万美元）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日本市场抗性糊精销量及增长率（2020-2031）&amp;（吨）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日本市场抗性糊精收入及增长率（2020-2031）&amp;（百万美元）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东南亚市场抗性糊精销量及增长率（2020-2031）&amp;（吨）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东南亚市场抗性糊精收入及增长率（2020-2031）&amp;（百万美元）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印度市场抗性糊精销量及增长率（2020-2031）&amp;（吨）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印度市场抗性糊精收入及增长率（2020-2031）&amp;（百万美元）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全球不同产品类型抗性糊精价格走势（2020-2031）&amp;（千美元/吨）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全球不同应用抗性糊精价格走势（2020-2031）&amp;（千美元/吨）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43： 抗性糊精产业链</w:t>
      </w:r>
      <w:r>
        <w:rPr>
          <w:rFonts w:hint="eastAsia"/>
        </w:rPr>
        <w:br/>
      </w:r>
      <w:r>
        <w:rPr>
          <w:rFonts w:hint="eastAsia"/>
        </w:rPr>
        <w:t>　　图 44： 抗性糊精中国企业SWOT分析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9c798ea10432a" w:history="1">
        <w:r>
          <w:rPr>
            <w:rStyle w:val="Hyperlink"/>
          </w:rPr>
          <w:t>2025-2031年全球与中国抗性糊精行业调研及行业前景分析报告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9c798ea10432a" w:history="1">
        <w:r>
          <w:rPr>
            <w:rStyle w:val="Hyperlink"/>
          </w:rPr>
          <w:t>https://www.20087.com/2/22/KangXingHuJingHangYeQianJingFenXi.html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性糊精属于添加剂吗、抗性糊精对人体的危害、抗性糊精可以长期吃吗、抗性糊精作用与功效、抗性糊精吃多了会怎样、抗性糊精糖尿病人能吃吗、抗性糊精最大使用量、抗性糊精婴儿可以吃吗、暴饮暴食喝抗性糊精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848b0bbf24a02" w:history="1">
      <w:r>
        <w:rPr>
          <w:rStyle w:val="Hyperlink"/>
        </w:rPr>
        <w:t>2025-2031年全球与中国抗性糊精行业调研及行业前景分析报告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KangXingHuJingHangYeQianJingFenXi.html" TargetMode="External" Id="R58a9c798ea10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KangXingHuJingHangYeQianJingFenXi.html" TargetMode="External" Id="R818848b0bbf2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2025-04-30T07:58:00Z</dcterms:created>
  <dcterms:modified xsi:type="dcterms:W3CDTF">2025-04-30T08:58:00Z</dcterms:modified>
  <dc:subject>2025-2031年全球与中国抗性糊精行业调研及行业前景分析报告</dc:subject>
  <dc:title>2025-2031年全球与中国抗性糊精行业调研及行业前景分析报告</dc:title>
  <cp:keywords>2025-2031年全球与中国抗性糊精行业调研及行业前景分析报告</cp:keywords>
  <dc:description>2025-2031年全球与中国抗性糊精行业调研及行业前景分析报告</dc:description>
</cp:coreProperties>
</file>