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45d4deff64b0f" w:history="1">
              <w:r>
                <w:rPr>
                  <w:rStyle w:val="Hyperlink"/>
                </w:rPr>
                <w:t>2025-2031年中国纳米金属行业现状与趋势分析报告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45d4deff64b0f" w:history="1">
              <w:r>
                <w:rPr>
                  <w:rStyle w:val="Hyperlink"/>
                </w:rPr>
                <w:t>2025-2031年中国纳米金属行业现状与趋势分析报告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45d4deff64b0f" w:history="1">
                <w:r>
                  <w:rPr>
                    <w:rStyle w:val="Hyperlink"/>
                  </w:rPr>
                  <w:t>https://www.20087.com/2/22/NaMiJinShuDeFaZhanQuShi.html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金属是一种新兴材料，由于其独特的物理、化学和力学性能，在多个领域展现出巨大的应用潜力。纳米金属具有比表面积大、表面效应强等特点，这些特点使其在催化、能源存储、电子器件、生物医药等领域有着广泛的应用前景。近年来，随着纳米技术的进步，纳米金属的制备方法不断改进，性能也逐渐优化，为其实现商业化应用奠定了基础。</w:t>
      </w:r>
      <w:r>
        <w:rPr>
          <w:rFonts w:hint="eastAsia"/>
        </w:rPr>
        <w:br/>
      </w:r>
      <w:r>
        <w:rPr>
          <w:rFonts w:hint="eastAsia"/>
        </w:rPr>
        <w:t>　　未来，纳米金属的发展将更加注重实际应用和技术突破。一方面，随着对纳米金属基础研究的深入，将会有更多关于其微观结构和性能之间关系的发现，这有助于指导更高效、更可控的纳米金属制备技术的开发。另一方面，随着纳米金属在催化、能源存储等领域的应用逐步成熟，其商业化进程将加速，尤其是在清洁能源技术、高性能电池材料、生物医学诊断与治疗等领域。此外，随着对纳米材料安全性评估的重视，纳米金属的安全性和生物相容性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45d4deff64b0f" w:history="1">
        <w:r>
          <w:rPr>
            <w:rStyle w:val="Hyperlink"/>
          </w:rPr>
          <w:t>2025-2031年中国纳米金属行业现状与趋势分析报告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纳米金属行业的发展现状、市场规模、供需动态及进出口情况。报告详细解读了纳米金属产业链上下游、重点区域市场、竞争格局及领先企业的表现，同时评估了纳米金属行业风险与投资机会。通过对纳米金属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纳米金属行业界定及应用</w:t>
      </w:r>
      <w:r>
        <w:rPr>
          <w:rFonts w:hint="eastAsia"/>
        </w:rPr>
        <w:br/>
      </w:r>
      <w:r>
        <w:rPr>
          <w:rFonts w:hint="eastAsia"/>
        </w:rPr>
        <w:t>　　第一节 纳米金属行业定义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纳米金属主要应用领域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2024-2025年全球纳米金属行业发展状况分析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2024-2025年全球纳米金属行业运行概况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2019-2024年全球纳米金属行业市场规模分析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全球主要地区纳米金属行业运行情况分析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2025-2031年全球纳米金属行业发展趋势预测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2024-2025年中国纳米金属发展环境分析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纳米金属行业相关政策、标准</w:t>
      </w:r>
      <w:r>
        <w:rPr>
          <w:rFonts w:hint="eastAsia"/>
        </w:rPr>
        <w:br/>
      </w:r>
      <w:r>
        <w:rPr>
          <w:rFonts w:hint="eastAsia"/>
        </w:rPr>
        <w:t>　　第三节 纳米金属行业相关发展规划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2024-2025年中国纳米金属行业现状调研分析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中国纳米金属行业发展现状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一、2024-2025年纳米金属行业品牌发展现状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二、2024-2025年纳米金属行业需求市场现状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三、2024-2025年纳米金属市场需求层次分析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四、2024-2025年中国纳米金属市场走向分析</w:t>
      </w:r>
      <w:r>
        <w:rPr>
          <w:rFonts w:hint="eastAsia"/>
        </w:rPr>
        <w:br/>
      </w:r>
      <w:r>
        <w:rPr>
          <w:rFonts w:hint="eastAsia"/>
        </w:rPr>
        <w:t>　　第二节 中国纳米金属产品技术分析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一、2024-2025年纳米金属产品技术变化特点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二、2024-2025年纳米金属产品市场的新技术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三、2024-2025年纳米金属产品市场现状分析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中国纳米金属行业存在的问题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一、2024-2025年纳米金属产品市场存在的主要问题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二、2024-2025年国内纳米金属产品市场的三大瓶颈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三、2024-2025年纳米金属产品市场遭遇的规模难题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对中国纳米金属市场的分析及思考</w:t>
      </w:r>
      <w:r>
        <w:rPr>
          <w:rFonts w:hint="eastAsia"/>
        </w:rPr>
        <w:br/>
      </w:r>
      <w:r>
        <w:rPr>
          <w:rFonts w:hint="eastAsia"/>
        </w:rPr>
        <w:t>　　　　一、纳米金属市场特点</w:t>
      </w:r>
      <w:r>
        <w:rPr>
          <w:rFonts w:hint="eastAsia"/>
        </w:rPr>
        <w:br/>
      </w:r>
      <w:r>
        <w:rPr>
          <w:rFonts w:hint="eastAsia"/>
        </w:rPr>
        <w:t>　　　　二、纳米金属市场分析</w:t>
      </w:r>
      <w:r>
        <w:rPr>
          <w:rFonts w:hint="eastAsia"/>
        </w:rPr>
        <w:br/>
      </w:r>
      <w:r>
        <w:rPr>
          <w:rFonts w:hint="eastAsia"/>
        </w:rPr>
        <w:t>　　　　三、纳米金属市场变化的方向</w:t>
      </w:r>
      <w:r>
        <w:rPr>
          <w:rFonts w:hint="eastAsia"/>
        </w:rPr>
        <w:br/>
      </w:r>
      <w:r>
        <w:rPr>
          <w:rFonts w:hint="eastAsia"/>
        </w:rPr>
        <w:t>　　　　四、中国纳米金属行业发展的新思路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五、对中国纳米金属行业发展的思考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中国纳米金属行业市场供需现状调研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2024-2025年中国纳米金属市场现状分析</w:t>
      </w:r>
      <w:r>
        <w:rPr>
          <w:rFonts w:hint="eastAsia"/>
        </w:rPr>
        <w:br/>
      </w:r>
      <w:r>
        <w:rPr>
          <w:rFonts w:hint="eastAsia"/>
        </w:rPr>
        <w:t>　　第二节 中国纳米金属行业产量情况分析及预测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一、纳米金属总体产能规模</w:t>
      </w:r>
      <w:r>
        <w:rPr>
          <w:rFonts w:hint="eastAsia"/>
        </w:rPr>
        <w:br/>
      </w:r>
      <w:r>
        <w:rPr>
          <w:rFonts w:hint="eastAsia"/>
        </w:rPr>
        <w:t>　　　　二、纳米金属生产区域分布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三、2019-2024年中国纳米金属产量统计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四、2025-2031年中国纳米金属产量预测</w:t>
      </w:r>
      <w:r>
        <w:rPr>
          <w:rFonts w:hint="eastAsia"/>
        </w:rPr>
        <w:br/>
      </w:r>
      <w:r>
        <w:rPr>
          <w:rFonts w:hint="eastAsia"/>
        </w:rPr>
        <w:t>　　第三节 中国纳米金属市场需求分析及预测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一、中国纳米金属市场需求特点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二、2019-2024年中国纳米金属市场需求量统计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三、2025-2031年中国纳米金属市场需求量预测</w:t>
      </w:r>
      <w:r>
        <w:rPr>
          <w:rFonts w:hint="eastAsia"/>
        </w:rPr>
        <w:br/>
      </w:r>
      <w:r>
        <w:rPr>
          <w:rFonts w:hint="eastAsia"/>
        </w:rPr>
        <w:t>　　第四节 中国纳米金属价格趋势分析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一、2019-2024年中国纳米金属市场价格趋势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二、2025-2031年中国纳米金属市场价格走势预测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中国纳米金属进出口分析</w:t>
      </w:r>
      <w:r>
        <w:rPr>
          <w:rFonts w:hint="eastAsia"/>
        </w:rPr>
        <w:br/>
      </w:r>
      <w:r>
        <w:rPr>
          <w:rFonts w:hint="eastAsia"/>
        </w:rPr>
        <w:t>　　第一节 纳米金属进口情况分析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纳米金属出口情况分析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影响纳米金属进出口因素分析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中国纳米金属行业主要指标监测分析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2019-2024年中国纳米金属行业规模情况分析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2019-2024年中国纳米金属行业财务能力分析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2024-2025年纳米金属行业细分产品调研</w:t>
      </w:r>
      <w:r>
        <w:rPr>
          <w:rFonts w:hint="eastAsia"/>
        </w:rPr>
        <w:br/>
      </w:r>
      <w:r>
        <w:rPr>
          <w:rFonts w:hint="eastAsia"/>
        </w:rPr>
        <w:t>　　第一节 纳米金属细分产品结构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2024-2025年纳米金属行业上下游发展情况分析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纳米金属行业上游产业发展分析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纳米金属行业下游产业发展分析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中国纳米金属行业重点地区发展分析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2024-2025年纳米金属行业重点区域市场结构调研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**地区纳米金属市场容量分析</w:t>
      </w:r>
      <w:r>
        <w:rPr>
          <w:rFonts w:hint="eastAsia"/>
        </w:rPr>
        <w:br/>
      </w:r>
      <w:r>
        <w:rPr>
          <w:rFonts w:hint="eastAsia"/>
        </w:rPr>
        <w:t>　　第三节 **地区纳米金属市场容量分析</w:t>
      </w:r>
      <w:r>
        <w:rPr>
          <w:rFonts w:hint="eastAsia"/>
        </w:rPr>
        <w:br/>
      </w:r>
      <w:r>
        <w:rPr>
          <w:rFonts w:hint="eastAsia"/>
        </w:rPr>
        <w:t>　　第四节 **地区纳米金属市场容量分析</w:t>
      </w:r>
      <w:r>
        <w:rPr>
          <w:rFonts w:hint="eastAsia"/>
        </w:rPr>
        <w:br/>
      </w:r>
      <w:r>
        <w:rPr>
          <w:rFonts w:hint="eastAsia"/>
        </w:rPr>
        <w:t>　　第五节 **地区纳米金属市场容量分析</w:t>
      </w:r>
      <w:r>
        <w:rPr>
          <w:rFonts w:hint="eastAsia"/>
        </w:rPr>
        <w:br/>
      </w:r>
      <w:r>
        <w:rPr>
          <w:rFonts w:hint="eastAsia"/>
        </w:rPr>
        <w:t>　　第六节 **地区纳米金属市场容量分析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纳米金属行业重点企业竞争力分析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2024-2025年纳米金属行业企业经营策略研究分析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纳米金属企业多样化经营策略分析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一、纳米金属企业多样化经营情况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二、现行纳米金属行业多样化经营的方向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大型纳米金属企业集团未来发展策略分析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对中小纳米金属企业生产经营的建议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2024-2025年纳米金属行业前景及投资风险预警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2025年纳米金属市场前景分析</w:t>
      </w:r>
      <w:r>
        <w:rPr>
          <w:rFonts w:hint="eastAsia"/>
        </w:rPr>
        <w:br/>
      </w:r>
      <w:r>
        <w:rPr>
          <w:rFonts w:hint="eastAsia"/>
        </w:rPr>
        <w:t>　　第二节 2025年纳米金属行业发展趋势预测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影响纳米金属行业发展的主要因素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一、2025年影响纳米金属行业运行的有利因素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二、2025年影响纳米金属行业运行的稳定因素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三、2025年影响纳米金属行业运行的不利因素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四、2025年中国纳米金属行业发展面临的挑战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五、2025年中国纳米金属行业发展面临的机遇</w:t>
      </w:r>
      <w:r>
        <w:rPr>
          <w:rFonts w:hint="eastAsia"/>
        </w:rPr>
        <w:br/>
      </w:r>
      <w:r>
        <w:rPr>
          <w:rFonts w:hint="eastAsia"/>
        </w:rPr>
        <w:t>　　第四节 纳米金属行业投资风险预警</w:t>
      </w:r>
      <w:r>
        <w:rPr>
          <w:rFonts w:hint="eastAsia"/>
        </w:rPr>
        <w:br/>
      </w:r>
      <w:r>
        <w:rPr>
          <w:rFonts w:hint="eastAsia"/>
        </w:rPr>
        <w:t>　　　　一、纳米金属行业市场风险预测</w:t>
      </w:r>
      <w:r>
        <w:rPr>
          <w:rFonts w:hint="eastAsia"/>
        </w:rPr>
        <w:br/>
      </w:r>
      <w:r>
        <w:rPr>
          <w:rFonts w:hint="eastAsia"/>
        </w:rPr>
        <w:t>　　　　二、纳米金属行业政策风险预测</w:t>
      </w:r>
      <w:r>
        <w:rPr>
          <w:rFonts w:hint="eastAsia"/>
        </w:rPr>
        <w:br/>
      </w:r>
      <w:r>
        <w:rPr>
          <w:rFonts w:hint="eastAsia"/>
        </w:rPr>
        <w:t>　　　　三、纳米金属行业经营风险预测</w:t>
      </w:r>
      <w:r>
        <w:rPr>
          <w:rFonts w:hint="eastAsia"/>
        </w:rPr>
        <w:br/>
      </w:r>
      <w:r>
        <w:rPr>
          <w:rFonts w:hint="eastAsia"/>
        </w:rPr>
        <w:t>　　　　四、纳米金属行业技术风险预测</w:t>
      </w:r>
      <w:r>
        <w:rPr>
          <w:rFonts w:hint="eastAsia"/>
        </w:rPr>
        <w:br/>
      </w:r>
      <w:r>
        <w:rPr>
          <w:rFonts w:hint="eastAsia"/>
        </w:rPr>
        <w:t>　　　　五、纳米金属行业竞争风险预测</w:t>
      </w:r>
      <w:r>
        <w:rPr>
          <w:rFonts w:hint="eastAsia"/>
        </w:rPr>
        <w:br/>
      </w:r>
      <w:r>
        <w:rPr>
          <w:rFonts w:hint="eastAsia"/>
        </w:rPr>
        <w:t>　　　　六、纳米金属行业其他风险预测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2025-2031年纳米金属投资建议</w:t>
      </w:r>
      <w:r>
        <w:rPr>
          <w:rFonts w:hint="eastAsia"/>
        </w:rPr>
        <w:br/>
      </w:r>
      <w:r>
        <w:rPr>
          <w:rFonts w:hint="eastAsia"/>
        </w:rPr>
        <w:t>　　第一节 2024-2025年纳米金属行业投资环境分析</w:t>
      </w:r>
      <w:r>
        <w:rPr>
          <w:rFonts w:hint="eastAsia"/>
        </w:rPr>
        <w:br/>
      </w:r>
      <w:r>
        <w:rPr>
          <w:rFonts w:hint="eastAsia"/>
        </w:rPr>
        <w:t>　　第二节 纳米金属行业投资进入壁垒分析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纳米金属行业历程</w:t>
      </w:r>
      <w:r>
        <w:rPr>
          <w:rFonts w:hint="eastAsia"/>
        </w:rPr>
        <w:br/>
      </w:r>
      <w:r>
        <w:rPr>
          <w:rFonts w:hint="eastAsia"/>
        </w:rPr>
        <w:t>　　图表 纳米金属行业生命周期</w:t>
      </w:r>
      <w:r>
        <w:rPr>
          <w:rFonts w:hint="eastAsia"/>
        </w:rPr>
        <w:br/>
      </w:r>
      <w:r>
        <w:rPr>
          <w:rFonts w:hint="eastAsia"/>
        </w:rPr>
        <w:t>　　图表 纳米金属行业产业链分析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2019-2024年中国纳米金属行业市场规模及增长情况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2019-2024年纳米金属行业市场容量分析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2019-2024年中国纳米金属行业产能统计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2019-2024年中国纳米金属行业产量及增长趋势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2019-2024年中国纳米金属市场需求量及增速统计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2025年中国纳米金属行业需求领域分布格局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2019-2024年中国纳米金属行业销售收入分析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2019-2024年中国纳米金属行业盈利情况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2019-2024年中国纳米金属行业利润总额统计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2019-2024年中国纳米金属进口数量分析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2019-2024年中国纳米金属进口金额分析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2019-2024年中国纳米金属出口数量分析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2019-2024年中国纳米金属出口金额分析</w:t>
      </w:r>
      <w:r>
        <w:rPr>
          <w:rFonts w:hint="eastAsia"/>
        </w:rPr>
        <w:br/>
      </w:r>
      <w:r>
        <w:rPr>
          <w:rFonts w:hint="eastAsia"/>
        </w:rPr>
        <w:t>　　图表 2025年中国纳米金属进口国家及地区分析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2025年中国纳米金属出口国家及地区分析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2019-2024年中国纳米金属行业企业数量情况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2019-2024年中国纳米金属行业企业平均规模情况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2025-2031年中国纳米金属行业产能预测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2025-2031年中国纳米金属行业产量预测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2025-2031年中国纳米金属市场需求量预测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2025-2031年中国纳米金属行业供需平衡预测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2025-2031年中国纳米金属行业市场容量预测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2025-2031年中国纳米金属行业市场规模预测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2025年中国纳米金属市场前景分析</w:t>
      </w:r>
      <w:r>
        <w:rPr>
          <w:rFonts w:hint="eastAsia"/>
        </w:rPr>
        <w:br/>
      </w:r>
      <w:r>
        <w:rPr>
          <w:rFonts w:hint="eastAsia"/>
        </w:rPr>
        <w:t>　　图表 2025年中国纳米金属发展趋势预测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45d4deff64b0f" w:history="1">
        <w:r>
          <w:rPr>
            <w:rStyle w:val="Hyperlink"/>
          </w:rPr>
          <w:t>2025-2031年中国纳米金属行业现状与趋势分析报告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45d4deff64b0f" w:history="1">
        <w:r>
          <w:rPr>
            <w:rStyle w:val="Hyperlink"/>
          </w:rPr>
          <w:t>https://www.20087.com/2/22/NaMiJinShuDeFaZhanQuShi.html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材料的特点、纳米金属材料、人类能造出纳米战甲吗、纳米金属材料的用途、钢铁侠纳米技术存在吗、纳米金属粉体复合材料的烧结温度与微米级粉体烧结相比、纳米武器、纳米金属与先进表征课题组、金属条叫做什么纳米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d52946f6e246d3" w:history="1">
      <w:r>
        <w:rPr>
          <w:rStyle w:val="Hyperlink"/>
        </w:rPr>
        <w:t>2025-2031年中国纳米金属行业现状与趋势分析报告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NaMiJinShuDeFaZhanQuShi.html" TargetMode="External" Id="R13545d4deff6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NaMiJinShuDeFaZhanQuShi.html" TargetMode="External" Id="R92d52946f6e2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2024-08-08T08:51:00Z</dcterms:created>
  <dcterms:modified xsi:type="dcterms:W3CDTF">2024-08-08T09:51:00Z</dcterms:modified>
  <dc:subject>2025-2031年中国纳米金属行业现状与趋势分析报告</dc:subject>
  <dc:title>2025-2031年中国纳米金属行业现状与趋势分析报告</dc:title>
  <cp:keywords>2025-2031年中国纳米金属行业现状与趋势分析报告</cp:keywords>
  <dc:description>2025-2031年中国纳米金属行业现状与趋势分析报告</dc:description>
</cp:coreProperties>
</file>