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e49c122a34c99" w:history="1">
              <w:r>
                <w:rPr>
                  <w:rStyle w:val="Hyperlink"/>
                </w:rPr>
                <w:t>2026-2032年中国量子级钻石行业发展调研及市场前景分析报告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e49c122a34c99" w:history="1">
              <w:r>
                <w:rPr>
                  <w:rStyle w:val="Hyperlink"/>
                </w:rPr>
                <w:t>2026-2032年中国量子级钻石行业发展调研及市场前景分析报告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e49c122a34c99" w:history="1">
                <w:r>
                  <w:rPr>
                    <w:rStyle w:val="Hyperlink"/>
                  </w:rPr>
                  <w:t>https://www.20087.com/2/62/LiangZiJiZuanShiDeQianJing.html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级钻石是一种具备独特量子特性的功能材料，通过在金刚石晶格中引入氮原子与空位缺陷，使其在室温下即可展现出优异的量子相干性与光学可读写性。目前，量子级钻石已成为量子精密测量、量子计算及生物医疗传感等前沿科技领域的核心载体。利用化学气相沉积技术生长的高纯度单晶金刚石，经过离子注入与高温退火工艺处理后，能够作为超高灵敏度的量子传感器，实现对微弱磁场、电场、温度及压力的纳米级空间分辨率探测。在科研与高端工业检测领域，基于量子级钻石的原子力显微镜与脑磁图系统已开始崭露头角，打破了传统探测手段在灵敏度与环境适应性上的物理极限。</w:t>
      </w:r>
      <w:r>
        <w:rPr>
          <w:rFonts w:hint="eastAsia"/>
        </w:rPr>
        <w:br/>
      </w:r>
      <w:r>
        <w:rPr>
          <w:rFonts w:hint="eastAsia"/>
        </w:rPr>
        <w:t>　　未来，量子级钻石将向大面积晶圆级制备、集成化量子芯片及商业化应用普及方向加速突破。市场调研网认为，随着材料生长工艺的进步，低成本、大尺寸且缺陷分布均匀的高质量金刚石晶圆制备技术将逐步成熟，为量子器件的规模化量产奠定基础。量子级钻石将与光子集成电路、微波控制电路深度融合，构建起小型化、便携式的量子传感终端，使其从实验室走向自动驾驶导航、地下资源勘探及无损医疗检测等广阔市场。此外，随着全球量子科技战略的推进，围绕量子级钻石的材料标准、测试规范及封装工艺将逐步建立，推动这一前沿材料从科研样品向标准化工业产品的华丽转身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4e49c122a34c99" w:history="1">
        <w:r>
          <w:rPr>
            <w:rStyle w:val="Hyperlink"/>
          </w:rPr>
          <w:t>2026-2032年中国量子级钻石行业发展调研及市场前景分析报告</w:t>
        </w:r>
      </w:hyperlink>
      <w:r>
        <w:rPr>
          <w:rFonts w:hint="eastAsia"/>
        </w:rPr>
        <w:t>》，2025年量子级钻石行业市场规模达 亿元，预计2032年市场规模将达 亿元，期间年均复合增长率（CAGR）达 %。报告系统分析了我国量子级钻石行业的市场规模、竞争格局及技术发展现状，梳理了产业链结构和重点企业表现。报告基于量子级钻石行业发展轨迹，结合政策环境与量子级钻石市场需求变化，研判了量子级钻石行业未来发展趋势与技术演进方向，客观评估了量子级钻石市场机遇与潜在风险。报告为投资者和从业者提供了专业的市场参考，有助于把握量子级钻石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量子级钻石市场概述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按照不同产品类型，量子级钻石主要可以分为如下几个类别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中国不同产品类型量子级钻石增长趋势2021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NV 中心</w:t>
      </w:r>
      <w:r>
        <w:rPr>
          <w:rFonts w:hint="eastAsia"/>
        </w:rPr>
        <w:br/>
      </w:r>
      <w:r>
        <w:rPr>
          <w:rFonts w:hint="eastAsia"/>
        </w:rPr>
        <w:t>　　　　1.2.3 SiV 中心</w:t>
      </w:r>
      <w:r>
        <w:rPr>
          <w:rFonts w:hint="eastAsia"/>
        </w:rPr>
        <w:br/>
      </w:r>
      <w:r>
        <w:rPr>
          <w:rFonts w:hint="eastAsia"/>
        </w:rPr>
        <w:t>　　　　1.2.4 SnV 中心</w:t>
      </w:r>
      <w:r>
        <w:rPr>
          <w:rFonts w:hint="eastAsia"/>
        </w:rPr>
        <w:br/>
      </w:r>
      <w:r>
        <w:rPr>
          <w:rFonts w:hint="eastAsia"/>
        </w:rPr>
        <w:t>　　1.3 按照不同材料，量子级钻石主要可以分为如下几个类别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中国不同材料量子级钻石增长趋势2021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体材料</w:t>
      </w:r>
      <w:r>
        <w:rPr>
          <w:rFonts w:hint="eastAsia"/>
        </w:rPr>
        <w:br/>
      </w:r>
      <w:r>
        <w:rPr>
          <w:rFonts w:hint="eastAsia"/>
        </w:rPr>
        <w:t>　　　　1.3.3 纳米钻石</w:t>
      </w:r>
      <w:r>
        <w:rPr>
          <w:rFonts w:hint="eastAsia"/>
        </w:rPr>
        <w:br/>
      </w:r>
      <w:r>
        <w:rPr>
          <w:rFonts w:hint="eastAsia"/>
        </w:rPr>
        <w:t>　　1.4 从不同应用，量子级钻石主要包括如下几个方面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中国不同应用量子级钻石增长趋势2021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量子传感类</w:t>
      </w:r>
      <w:r>
        <w:rPr>
          <w:rFonts w:hint="eastAsia"/>
        </w:rPr>
        <w:br/>
      </w:r>
      <w:r>
        <w:rPr>
          <w:rFonts w:hint="eastAsia"/>
        </w:rPr>
        <w:t>　　　　1.4.3 量子计算类</w:t>
      </w:r>
      <w:r>
        <w:rPr>
          <w:rFonts w:hint="eastAsia"/>
        </w:rPr>
        <w:br/>
      </w:r>
      <w:r>
        <w:rPr>
          <w:rFonts w:hint="eastAsia"/>
        </w:rPr>
        <w:t>　　　　1.4.4 量子通信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中国量子级钻石发展现状及未来趋势（2021-2032）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中国市场量子级钻石收入及增长率（2021-2032）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中国市场量子级钻石销量及增长率（2021-2032）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中国市场主要量子级钻石厂商分析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中国市场主要厂商量子级钻石销量及市场占有率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中国市场主要厂商量子级钻石销量（2021-2026）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中国市场主要厂商量子级钻石销量市场份额（2021-2026）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中国市场主要厂商量子级钻石收入及市场占有率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中国市场主要厂商量子级钻石收入（2021-2026）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中国市场主要厂商量子级钻石收入市场份额（2021-2026）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2025年中国市场主要厂商量子级钻石收入排名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中国市场主要厂商量子级钻石价格（2021-2026）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中国市场主要厂商量子级钻石总部及产地分布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中国市场主要厂商成立时间及量子级钻石商业化日期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中国市场主要厂商量子级钻石产品类型及应用</w:t>
      </w:r>
      <w:r>
        <w:rPr>
          <w:rFonts w:hint="eastAsia"/>
        </w:rPr>
        <w:br/>
      </w:r>
      <w:r>
        <w:rPr>
          <w:rFonts w:hint="eastAsia"/>
        </w:rPr>
        <w:t>　　2.7 量子级钻石行业集中度、竞争程度分析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量子级钻石行业集中度分析：2025年中国Top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中国市场量子级钻石第一梯队、第二梯队和第三梯队厂商（品牌）及2025年市场份额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重点企业（1）基本信息、量子级钻石生产基地、总部、竞争对手及市场地位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重点企业（1）在中国市场量子级钻石销量、收入、价格及毛利率（2021-2026）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重点企业（2）基本信息、量子级钻石生产基地、总部、竞争对手及市场地位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重点企业（2）在中国市场量子级钻石销量、收入、价格及毛利率（2021-2026）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重点企业（3）基本信息、量子级钻石生产基地、总部、竞争对手及市场地位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重点企业（3）在中国市场量子级钻石销量、收入、价格及毛利率（2021-2026）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重点企业（4）基本信息、量子级钻石生产基地、总部、竞争对手及市场地位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重点企业（4）在中国市场量子级钻石销量、收入、价格及毛利率（2021-2026）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重点企业（5）基本信息、量子级钻石生产基地、总部、竞争对手及市场地位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重点企业（5）在中国市场量子级钻石销量、收入、价格及毛利率（2021-2026）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重点企业（6）基本信息、量子级钻石生产基地、总部、竞争对手及市场地位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重点企业（6）在中国市场量子级钻石销量、收入、价格及毛利率（2021-2026）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重点企业（7）基本信息、量子级钻石生产基地、总部、竞争对手及市场地位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重点企业（7）在中国市场量子级钻石销量、收入、价格及毛利率（2021-2026）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重点企业（8）基本信息、量子级钻石生产基地、总部、竞争对手及市场地位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重点企业（8）在中国市场量子级钻石销量、收入、价格及毛利率（2021-2026）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不同产品类型量子级钻石分析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中国市场不同产品类型量子级钻石销量（2021-2032）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中国市场不同产品类型量子级钻石销量及市场份额（2021-2026）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中国市场不同产品类型量子级钻石销量预测（2027-2032）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中国市场不同产品类型量子级钻石规模（2021-2032）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中国市场不同产品类型量子级钻石规模及市场份额（2021-2026）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中国市场不同产品类型量子级钻石规模预测（2027-2032）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中国市场不同产品类型量子级钻石价格走势（2021-2032）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不同应用量子级钻石分析</w:t>
      </w:r>
      <w:r>
        <w:rPr>
          <w:rFonts w:hint="eastAsia"/>
        </w:rPr>
        <w:br/>
      </w:r>
      <w:r>
        <w:rPr>
          <w:rFonts w:hint="eastAsia"/>
        </w:rPr>
        <w:t>　　5.1 中国市场不同应用量子级钻石销量（2021-2032）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中国市场不同应用量子级钻石销量及市场份额（2021-2026）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中国市场不同应用量子级钻石销量预测（2027-2032）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中国市场不同应用量子级钻石规模（2021-2032）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中国市场不同应用量子级钻石规模及市场份额（2021-2026）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中国市场不同应用量子级钻石规模预测（2027-2032）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中国市场不同应用量子级钻石价格走势（2021-2032）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量子级钻石行业发展分析---发展趋势</w:t>
      </w:r>
      <w:r>
        <w:rPr>
          <w:rFonts w:hint="eastAsia"/>
        </w:rPr>
        <w:br/>
      </w:r>
      <w:r>
        <w:rPr>
          <w:rFonts w:hint="eastAsia"/>
        </w:rPr>
        <w:t>　　6.2 量子级钻石行业发展分析---厂商壁垒</w:t>
      </w:r>
      <w:r>
        <w:rPr>
          <w:rFonts w:hint="eastAsia"/>
        </w:rPr>
        <w:br/>
      </w:r>
      <w:r>
        <w:rPr>
          <w:rFonts w:hint="eastAsia"/>
        </w:rPr>
        <w:t>　　6.3 量子级钻石行业发展分析---驱动因素</w:t>
      </w:r>
      <w:r>
        <w:rPr>
          <w:rFonts w:hint="eastAsia"/>
        </w:rPr>
        <w:br/>
      </w:r>
      <w:r>
        <w:rPr>
          <w:rFonts w:hint="eastAsia"/>
        </w:rPr>
        <w:t>　　6.4 量子级钻石行业发展分析---制约因素</w:t>
      </w:r>
      <w:r>
        <w:rPr>
          <w:rFonts w:hint="eastAsia"/>
        </w:rPr>
        <w:br/>
      </w:r>
      <w:r>
        <w:rPr>
          <w:rFonts w:hint="eastAsia"/>
        </w:rPr>
        <w:t>　　6.5 量子级钻石中国企业SWOT分析</w:t>
      </w:r>
      <w:r>
        <w:rPr>
          <w:rFonts w:hint="eastAsia"/>
        </w:rPr>
        <w:br/>
      </w:r>
      <w:r>
        <w:rPr>
          <w:rFonts w:hint="eastAsia"/>
        </w:rPr>
        <w:t>　　6.6 量子级钻石行业发展分析---行业政策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量子级钻石行业产业链简介</w:t>
      </w:r>
      <w:r>
        <w:rPr>
          <w:rFonts w:hint="eastAsia"/>
        </w:rPr>
        <w:br/>
      </w:r>
      <w:r>
        <w:rPr>
          <w:rFonts w:hint="eastAsia"/>
        </w:rPr>
        <w:t>　　7.2 量子级钻石产业链分析-上游</w:t>
      </w:r>
      <w:r>
        <w:rPr>
          <w:rFonts w:hint="eastAsia"/>
        </w:rPr>
        <w:br/>
      </w:r>
      <w:r>
        <w:rPr>
          <w:rFonts w:hint="eastAsia"/>
        </w:rPr>
        <w:t>　　7.3 量子级钻石产业链分析-中游</w:t>
      </w:r>
      <w:r>
        <w:rPr>
          <w:rFonts w:hint="eastAsia"/>
        </w:rPr>
        <w:br/>
      </w:r>
      <w:r>
        <w:rPr>
          <w:rFonts w:hint="eastAsia"/>
        </w:rPr>
        <w:t>　　7.4 量子级钻石产业链分析-下游</w:t>
      </w:r>
      <w:r>
        <w:rPr>
          <w:rFonts w:hint="eastAsia"/>
        </w:rPr>
        <w:br/>
      </w:r>
      <w:r>
        <w:rPr>
          <w:rFonts w:hint="eastAsia"/>
        </w:rPr>
        <w:t>　　7.5 量子级钻石行业采购模式</w:t>
      </w:r>
      <w:r>
        <w:rPr>
          <w:rFonts w:hint="eastAsia"/>
        </w:rPr>
        <w:br/>
      </w:r>
      <w:r>
        <w:rPr>
          <w:rFonts w:hint="eastAsia"/>
        </w:rPr>
        <w:t>　　7.6 量子级钻石行业生产模式</w:t>
      </w:r>
      <w:r>
        <w:rPr>
          <w:rFonts w:hint="eastAsia"/>
        </w:rPr>
        <w:br/>
      </w:r>
      <w:r>
        <w:rPr>
          <w:rFonts w:hint="eastAsia"/>
        </w:rPr>
        <w:t>　　7.7 量子级钻石行业销售模式及销售渠道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中国本土量子级钻石产能、产量分析</w:t>
      </w:r>
      <w:r>
        <w:rPr>
          <w:rFonts w:hint="eastAsia"/>
        </w:rPr>
        <w:br/>
      </w:r>
      <w:r>
        <w:rPr>
          <w:rFonts w:hint="eastAsia"/>
        </w:rPr>
        <w:t>　　8.1 中国量子级钻石供需现状及预测（2021-2032）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中国量子级钻石产能、产量、产能利用率及发展趋势（2021-2032）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中国量子级钻石产量、市场需求量及发展趋势（2021-2032）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中国量子级钻石进出口分析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中国市场量子级钻石主要进口来源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中国市场量子级钻石主要出口目的地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不同产品类型量子级钻石市场规模2021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不同材料量子级钻石市场规模2021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不同应用量子级钻石市场规模2021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中国市场主要厂商量子级钻石销量（2021-2026）&amp;（千颗）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5： 中国市场主要厂商量子级钻石销量市场份额（2021-2026）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中国市场主要厂商量子级钻石收入（2021-2026）&amp;（万元）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中国市场主要厂商量子级钻石收入份额（2021-2026）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2025年中国主要生产商量子级钻石收入排名（万元）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中国市场主要厂商量子级钻石价格（2021-2026）&amp;（元/颗）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10： 中国市场主要厂商量子级钻石总部及产地分布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中国市场主要厂商成立时间及量子级钻石商业化日期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中国市场主要厂商量子级钻石产品类型及应用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2025年中国市场量子级钻石主要厂商市场地位（第一梯队、第二梯队和第三梯队）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量子级钻石市场投资、并购等现状分析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量子级钻石生产基地、总部、竞争对手及市场地位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量子级钻石销量（千颗）、收入（万元）、价格（元/颗）及毛利率（2021-2026）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量子级钻石生产基地、总部、竞争对手及市场地位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量子级钻石销量（千颗）、收入（万元）、价格（元/颗）及毛利率（2021-2026）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量子级钻石生产基地、总部、竞争对手及市场地位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量子级钻石销量（千颗）、收入（万元）、价格（元/颗）及毛利率（2021-2026）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量子级钻石生产基地、总部、竞争对手及市场地位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量子级钻石销量（千颗）、收入（万元）、价格（元/颗）及毛利率（2021-2026）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量子级钻石生产基地、总部、竞争对手及市场地位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量子级钻石销量（千颗）、收入（万元）、价格（元/颗）及毛利率（2021-2026）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量子级钻石生产基地、总部、竞争对手及市场地位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量子级钻石销量（千颗）、收入（万元）、价格（元/颗）及毛利率（2021-2026）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量子级钻石生产基地、总部、竞争对手及市场地位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量子级钻石销量（千颗）、收入（万元）、价格（元/颗）及毛利率（2021-2026）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量子级钻石生产基地、总部、竞争对手及市场地位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量子级钻石产品规格、参数及市场应用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量子级钻石销量（千颗）、收入（万元）、价格（元/颗）及毛利率（2021-2026）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中国市场不同产品类型量子级钻石销量（2021-2026）&amp;（千颗）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中国市场不同产品类型量子级钻石销量市场份额（2021-2026）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中国市场不同产品类型量子级钻石销量预测（2027-2032）&amp;（千颗）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中国市场不同产品类型量子级钻石销量市场份额预测（2027-2032）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中国市场不同产品类型量子级钻石规模（2021-2026）&amp;（万元）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中国市场不同产品类型量子级钻石规模市场份额（2021-2026）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中国市场不同产品类型量子级钻石规模预测（2027-2032）&amp;（万元）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中国市场不同产品类型量子级钻石规模市场份额预测（2027-2032）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中国市场不同应用量子级钻石销量（2021-2026）&amp;（千颗）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64： 中国市场不同应用量子级钻石销量市场份额（2021-2026）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中国市场不同应用量子级钻石销量预测（2027-2032）&amp;（千颗）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66： 中国市场不同应用量子级钻石销量市场份额预测（2027-2032）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中国市场不同应用量子级钻石规模（2021-2026）&amp;（万元）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中国市场不同应用量子级钻石规模市场份额（2021-2026）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中国市场不同应用量子级钻石规模预测（2027-2032）&amp;（万元）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中国市场不同应用量子级钻石规模市场份额预测（2027-2032）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量子级钻石行业发展分析---发展趋势</w:t>
      </w:r>
      <w:r>
        <w:rPr>
          <w:rFonts w:hint="eastAsia"/>
        </w:rPr>
        <w:br/>
      </w:r>
      <w:r>
        <w:rPr>
          <w:rFonts w:hint="eastAsia"/>
        </w:rPr>
        <w:t>　　表 72： 量子级钻石行业发展分析---厂商壁垒</w:t>
      </w:r>
      <w:r>
        <w:rPr>
          <w:rFonts w:hint="eastAsia"/>
        </w:rPr>
        <w:br/>
      </w:r>
      <w:r>
        <w:rPr>
          <w:rFonts w:hint="eastAsia"/>
        </w:rPr>
        <w:t>　　表 73： 量子级钻石行业发展分析---驱动因素</w:t>
      </w:r>
      <w:r>
        <w:rPr>
          <w:rFonts w:hint="eastAsia"/>
        </w:rPr>
        <w:br/>
      </w:r>
      <w:r>
        <w:rPr>
          <w:rFonts w:hint="eastAsia"/>
        </w:rPr>
        <w:t>　　表 74： 量子级钻石行业发展分析---制约因素</w:t>
      </w:r>
      <w:r>
        <w:rPr>
          <w:rFonts w:hint="eastAsia"/>
        </w:rPr>
        <w:br/>
      </w:r>
      <w:r>
        <w:rPr>
          <w:rFonts w:hint="eastAsia"/>
        </w:rPr>
        <w:t>　　表 75： 量子级钻石行业相关重点政策一览</w:t>
      </w:r>
      <w:r>
        <w:rPr>
          <w:rFonts w:hint="eastAsia"/>
        </w:rPr>
        <w:br/>
      </w:r>
      <w:r>
        <w:rPr>
          <w:rFonts w:hint="eastAsia"/>
        </w:rPr>
        <w:t>　　表 76： 量子级钻石行业供应链分析</w:t>
      </w:r>
      <w:r>
        <w:rPr>
          <w:rFonts w:hint="eastAsia"/>
        </w:rPr>
        <w:br/>
      </w:r>
      <w:r>
        <w:rPr>
          <w:rFonts w:hint="eastAsia"/>
        </w:rPr>
        <w:t>　　表 77： 量子级钻石上游原料供应商</w:t>
      </w:r>
      <w:r>
        <w:rPr>
          <w:rFonts w:hint="eastAsia"/>
        </w:rPr>
        <w:br/>
      </w:r>
      <w:r>
        <w:rPr>
          <w:rFonts w:hint="eastAsia"/>
        </w:rPr>
        <w:t>　　表 78： 量子级钻石行业主要下游客户</w:t>
      </w:r>
      <w:r>
        <w:rPr>
          <w:rFonts w:hint="eastAsia"/>
        </w:rPr>
        <w:br/>
      </w:r>
      <w:r>
        <w:rPr>
          <w:rFonts w:hint="eastAsia"/>
        </w:rPr>
        <w:t>　　表 79： 量子级钻石典型经销商</w:t>
      </w:r>
      <w:r>
        <w:rPr>
          <w:rFonts w:hint="eastAsia"/>
        </w:rPr>
        <w:br/>
      </w:r>
      <w:r>
        <w:rPr>
          <w:rFonts w:hint="eastAsia"/>
        </w:rPr>
        <w:t>　　表 80： 中国量子级钻石产量、销量、进口量及出口量（2021-2026）&amp;（千颗）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81： 中国量子级钻石产量、销量、进口量及出口量预测（2027-2032）&amp;（千颗）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82： 中国市场量子级钻石主要进口来源</w:t>
      </w:r>
      <w:r>
        <w:rPr>
          <w:rFonts w:hint="eastAsia"/>
        </w:rPr>
        <w:br/>
      </w:r>
      <w:r>
        <w:rPr>
          <w:rFonts w:hint="eastAsia"/>
        </w:rPr>
        <w:t>　　表 83： 中国市场量子级钻石主要出口目的地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量子级钻石产品图片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中国不同产品类型量子级钻石市场规模市场份额2025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NV 中心产品图片</w:t>
      </w:r>
      <w:r>
        <w:rPr>
          <w:rFonts w:hint="eastAsia"/>
        </w:rPr>
        <w:br/>
      </w:r>
      <w:r>
        <w:rPr>
          <w:rFonts w:hint="eastAsia"/>
        </w:rPr>
        <w:t>　　图 4： SiV 中心产品图片</w:t>
      </w:r>
      <w:r>
        <w:rPr>
          <w:rFonts w:hint="eastAsia"/>
        </w:rPr>
        <w:br/>
      </w:r>
      <w:r>
        <w:rPr>
          <w:rFonts w:hint="eastAsia"/>
        </w:rPr>
        <w:t>　　图 5： SnV 中心产品图片</w:t>
      </w:r>
      <w:r>
        <w:rPr>
          <w:rFonts w:hint="eastAsia"/>
        </w:rPr>
        <w:br/>
      </w:r>
      <w:r>
        <w:rPr>
          <w:rFonts w:hint="eastAsia"/>
        </w:rPr>
        <w:t>　　图 6： 中国不同材料量子级钻石市场规模市场份额2025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体材料产品图片</w:t>
      </w:r>
      <w:r>
        <w:rPr>
          <w:rFonts w:hint="eastAsia"/>
        </w:rPr>
        <w:br/>
      </w:r>
      <w:r>
        <w:rPr>
          <w:rFonts w:hint="eastAsia"/>
        </w:rPr>
        <w:t>　　图 8： 纳米钻石产品图片</w:t>
      </w:r>
      <w:r>
        <w:rPr>
          <w:rFonts w:hint="eastAsia"/>
        </w:rPr>
        <w:br/>
      </w:r>
      <w:r>
        <w:rPr>
          <w:rFonts w:hint="eastAsia"/>
        </w:rPr>
        <w:t>　　图 9： 中国不同应用量子级钻石市场份额2025 &amp; 2032</w:t>
      </w:r>
      <w:r>
        <w:rPr>
          <w:rFonts w:hint="eastAsia"/>
        </w:rPr>
        <w:br/>
      </w:r>
      <w:r>
        <w:rPr>
          <w:rFonts w:hint="eastAsia"/>
        </w:rPr>
        <w:t>　　图 10： 量子传感类</w:t>
      </w:r>
      <w:r>
        <w:rPr>
          <w:rFonts w:hint="eastAsia"/>
        </w:rPr>
        <w:br/>
      </w:r>
      <w:r>
        <w:rPr>
          <w:rFonts w:hint="eastAsia"/>
        </w:rPr>
        <w:t>　　图 11： 量子计算类</w:t>
      </w:r>
      <w:r>
        <w:rPr>
          <w:rFonts w:hint="eastAsia"/>
        </w:rPr>
        <w:br/>
      </w:r>
      <w:r>
        <w:rPr>
          <w:rFonts w:hint="eastAsia"/>
        </w:rPr>
        <w:t>　　图 12： 量子通信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中国市场量子级钻石市场规模，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中国市场量子级钻石收入及增长率（2021-2032）&amp;（万元）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中国市场量子级钻石销量及增长率（2021-2032）&amp;（千颗）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2025年中国市场主要厂商量子级钻石销量市场份额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2025年中国市场主要厂商量子级钻石收入市场份额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2025年中国市场前五大厂商量子级钻石市场份额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2025年中国市场量子级钻石第一梯队、第二梯队和第三梯队厂商（品牌）及市场份额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中国市场不同产品类型量子级钻石价格走势（2021-2032）&amp;（元/颗）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中国市场不同应用量子级钻石价格走势（2021-2032）&amp;（元/颗）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量子级钻石中国企业SWOT分析</w:t>
      </w:r>
      <w:r>
        <w:rPr>
          <w:rFonts w:hint="eastAsia"/>
        </w:rPr>
        <w:br/>
      </w:r>
      <w:r>
        <w:rPr>
          <w:rFonts w:hint="eastAsia"/>
        </w:rPr>
        <w:t>　　图 24： 量子级钻石产业链</w:t>
      </w:r>
      <w:r>
        <w:rPr>
          <w:rFonts w:hint="eastAsia"/>
        </w:rPr>
        <w:br/>
      </w:r>
      <w:r>
        <w:rPr>
          <w:rFonts w:hint="eastAsia"/>
        </w:rPr>
        <w:t>　　图 25： 量子级钻石行业采购模式分析</w:t>
      </w:r>
      <w:r>
        <w:rPr>
          <w:rFonts w:hint="eastAsia"/>
        </w:rPr>
        <w:br/>
      </w:r>
      <w:r>
        <w:rPr>
          <w:rFonts w:hint="eastAsia"/>
        </w:rPr>
        <w:t>　　图 26： 量子级钻石行业生产模式分析</w:t>
      </w:r>
      <w:r>
        <w:rPr>
          <w:rFonts w:hint="eastAsia"/>
        </w:rPr>
        <w:br/>
      </w:r>
      <w:r>
        <w:rPr>
          <w:rFonts w:hint="eastAsia"/>
        </w:rPr>
        <w:t>　　图 27： 量子级钻石行业销售模式分析</w:t>
      </w:r>
      <w:r>
        <w:rPr>
          <w:rFonts w:hint="eastAsia"/>
        </w:rPr>
        <w:br/>
      </w:r>
      <w:r>
        <w:rPr>
          <w:rFonts w:hint="eastAsia"/>
        </w:rPr>
        <w:t>　　图 28： 中国量子级钻石产能、产量、产能利用率及发展趋势（2021-2032）&amp;（千颗）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中国量子级钻石产量、市场需求量及发展趋势（2021-2032）&amp;（千颗）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e49c122a34c99" w:history="1">
        <w:r>
          <w:rPr>
            <w:rStyle w:val="Hyperlink"/>
          </w:rPr>
          <w:t>2026-2032年中国量子级钻石行业发展调研及市场前景分析报告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e49c122a34c99" w:history="1">
        <w:r>
          <w:rPr>
            <w:rStyle w:val="Hyperlink"/>
          </w:rPr>
          <w:t>https://www.20087.com/2/62/LiangZiJiZuanShiDeQianJing.html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953da63d548d9" w:history="1">
      <w:r>
        <w:rPr>
          <w:rStyle w:val="Hyperlink"/>
        </w:rPr>
        <w:t>2026-2032年中国量子级钻石行业发展调研及市场前景分析报告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LiangZiJiZuanShiDeQianJing.html" TargetMode="External" Id="R7b4e49c122a3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LiangZiJiZuanShiDeQianJing.html" TargetMode="External" Id="R5a7953da63d5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2026-05-21T00:08:38Z</dcterms:created>
  <dcterms:modified xsi:type="dcterms:W3CDTF">2026-05-21T01:08:38Z</dcterms:modified>
  <dc:subject>2026-2032年中国量子级钻石行业发展调研及市场前景分析报告</dc:subject>
  <dc:title>2026-2032年中国量子级钻石行业发展调研及市场前景分析报告</dc:title>
  <cp:keywords>2026-2032年中国量子级钻石行业发展调研及市场前景分析报告</cp:keywords>
  <dc:description>2026-2032年中国量子级钻石行业发展调研及市场前景分析报告</dc:description>
</cp:coreProperties>
</file>