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5c68881d4bf2" w:history="1">
              <w:r>
                <w:rPr>
                  <w:rStyle w:val="Hyperlink"/>
                </w:rPr>
                <w:t>中国钙氧化物市场调研及发展前景展望报告（2025-2031年）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5c68881d4bf2" w:history="1">
              <w:r>
                <w:rPr>
                  <w:rStyle w:val="Hyperlink"/>
                </w:rPr>
                <w:t>中国钙氧化物市场调研及发展前景展望报告（2025-2031年）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15c68881d4bf2" w:history="1">
                <w:r>
                  <w:rPr>
                    <w:rStyle w:val="Hyperlink"/>
                  </w:rPr>
                  <w:t>https://www.20087.com/2/82/GaiYangHuaWuFaZhanQuShi.html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氧化物（CaO），通常称为生石灰，是一种重要的化工原料，在多个行业中有着广泛的应用，如建筑、农业、环保等领域。近年来，随着相关产业的发展和技术的进步，钙氧化物的生产和应用也在不断拓展。当前市场上，钙氧化物不仅在纯度和活性方面有所提升，还在生产工艺上进行了优化，以提高能效和减少排放。此外，随着对环保材料的需求增加，研究人员开始探索钙氧化物在环保领域的应用，如作为吸附剂去除水中的重金属离子。</w:t>
      </w:r>
      <w:r>
        <w:rPr>
          <w:rFonts w:hint="eastAsia"/>
        </w:rPr>
        <w:br/>
      </w:r>
      <w:r>
        <w:rPr>
          <w:rFonts w:hint="eastAsia"/>
        </w:rPr>
        <w:t>　　未来，钙氧化物的应用将更加注重环保和可持续性。随着环境法规的趋严，钙氧化物将被更多地用于废水处理和空气净化等环保领域。同时，随着材料科学的发展，钙氧化物将被开发出更多新型复合材料，以提高其在建筑材料中的性能。此外，随着可持续发展理念的普及，对于钙氧化物的生产和使用将更加注重环保和循环经济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5c68881d4bf2" w:history="1">
        <w:r>
          <w:rPr>
            <w:rStyle w:val="Hyperlink"/>
          </w:rPr>
          <w:t>中国钙氧化物市场调研及发展前景展望报告（2025-2031年）</w:t>
        </w:r>
      </w:hyperlink>
      <w:r>
        <w:rPr>
          <w:rFonts w:hint="eastAsia"/>
        </w:rPr>
        <w:t>》基于国家统计局、相关行业协会等详实数据，系统分析钙氧化物行业市场规模、供需动态及价格走势，梳理产业链结构和钙氧化物细分领域现状。报告客观评估钙氧化物行业竞争格局与重点企业市场表现，结合钙氧化物技术发展水平与创新方向，预测钙氧化物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钙氧化物行业概况</w:t>
      </w:r>
      <w:r>
        <w:rPr>
          <w:rFonts w:hint="eastAsia"/>
        </w:rPr>
        <w:br/>
      </w:r>
      <w:r>
        <w:rPr>
          <w:rFonts w:hint="eastAsia"/>
        </w:rPr>
        <w:t>　　第一节 钙氧化物行业定义与特征</w:t>
      </w:r>
      <w:r>
        <w:rPr>
          <w:rFonts w:hint="eastAsia"/>
        </w:rPr>
        <w:br/>
      </w:r>
      <w:r>
        <w:rPr>
          <w:rFonts w:hint="eastAsia"/>
        </w:rPr>
        <w:t>　　第二节 钙氧化物行业发展历程</w:t>
      </w:r>
      <w:r>
        <w:rPr>
          <w:rFonts w:hint="eastAsia"/>
        </w:rPr>
        <w:br/>
      </w:r>
      <w:r>
        <w:rPr>
          <w:rFonts w:hint="eastAsia"/>
        </w:rPr>
        <w:t>　　第三节 钙氧化物产业链分析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钙氧化物行业概述</w:t>
      </w:r>
      <w:r>
        <w:rPr>
          <w:rFonts w:hint="eastAsia"/>
        </w:rPr>
        <w:br/>
      </w:r>
      <w:r>
        <w:rPr>
          <w:rFonts w:hint="eastAsia"/>
        </w:rPr>
        <w:t>　　第一节 钙氧化物行业定义与范畴</w:t>
      </w:r>
      <w:r>
        <w:rPr>
          <w:rFonts w:hint="eastAsia"/>
        </w:rPr>
        <w:br/>
      </w:r>
      <w:r>
        <w:rPr>
          <w:rFonts w:hint="eastAsia"/>
        </w:rPr>
        <w:t>　　第二节 钙氧化物行业发展历程与阶段特征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钙氧化物产业链结构分析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二、钙氧化物产业链上下游关系分析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钙氧化物行业经济环境分析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钙氧化物行业政策环境分析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一、钙氧化物行业政策影响分析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二、相关钙氧化物行业标准分析</w:t>
      </w:r>
      <w:r>
        <w:rPr>
          <w:rFonts w:hint="eastAsia"/>
        </w:rPr>
        <w:br/>
      </w:r>
      <w:r>
        <w:rPr>
          <w:rFonts w:hint="eastAsia"/>
        </w:rPr>
        <w:t>　　第三节 钙氧化物行业社会环境分析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钙氧化物行业技术发展方向、趋势预测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中国钙氧化物行业市场分析</w:t>
      </w:r>
      <w:r>
        <w:rPr>
          <w:rFonts w:hint="eastAsia"/>
        </w:rPr>
        <w:br/>
      </w:r>
      <w:r>
        <w:rPr>
          <w:rFonts w:hint="eastAsia"/>
        </w:rPr>
        <w:t>　　第一节 钙氧化物行业市场现状分析及预测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二、2025-2031年中国钙氧化物市场规模预测</w:t>
      </w:r>
      <w:r>
        <w:rPr>
          <w:rFonts w:hint="eastAsia"/>
        </w:rPr>
        <w:br/>
      </w:r>
      <w:r>
        <w:rPr>
          <w:rFonts w:hint="eastAsia"/>
        </w:rPr>
        <w:t>　　第二节 钙氧化物行业产品产量分析及预测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钙氧化物市场需求分析及预测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钙氧化物行业产品市场价格趋势分析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钙氧化物行业进出口数据分析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一、2019-2024年中国钙氧化物行业进出口数据分析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二、影响钙氧化物行业进出口因素分析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钙氧化物细分市场（一）发展研究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中国钙氧化物行业区域市场结构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重点地区钙氧化物行业调研分析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一、重点地区（一）钙氧化物市场分析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二、重点地区（二）钙氧化物市场分析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三、重点地区（三）钙氧化物市场分析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四、重点地区（四）钙氧化物市场分析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五、重点地区（五）钙氧化物市场分析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2025钙氧化物市场集中度研究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中国钙氧化物市场SWOT深度解析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2025-2031钙氧化物竞争格局预判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2025-2031钙氧化物投资价值与策略研究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钙氧化物行业SWOT四维评估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一、钙氧化物行业核心竞争力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二、钙氧化物行业发展瓶颈</w:t>
      </w:r>
      <w:r>
        <w:rPr>
          <w:rFonts w:hint="eastAsia"/>
        </w:rPr>
        <w:br/>
      </w:r>
      <w:r>
        <w:rPr>
          <w:rFonts w:hint="eastAsia"/>
        </w:rPr>
        <w:t>　　　　三、钙氧化物市场机遇挖掘</w:t>
      </w:r>
      <w:r>
        <w:rPr>
          <w:rFonts w:hint="eastAsia"/>
        </w:rPr>
        <w:br/>
      </w:r>
      <w:r>
        <w:rPr>
          <w:rFonts w:hint="eastAsia"/>
        </w:rPr>
        <w:t>　　　　四、钙氧化物行业风险预警</w:t>
      </w:r>
      <w:r>
        <w:rPr>
          <w:rFonts w:hint="eastAsia"/>
        </w:rPr>
        <w:br/>
      </w:r>
      <w:r>
        <w:rPr>
          <w:rFonts w:hint="eastAsia"/>
        </w:rPr>
        <w:t>　　第二节 钙氧化物行业投资回报研究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一、钙氧化物盈利模式解析</w:t>
      </w:r>
      <w:r>
        <w:rPr>
          <w:rFonts w:hint="eastAsia"/>
        </w:rPr>
        <w:br/>
      </w:r>
      <w:r>
        <w:rPr>
          <w:rFonts w:hint="eastAsia"/>
        </w:rPr>
        <w:t>　　　　二、钙氧化物偿债能力评估</w:t>
      </w:r>
      <w:r>
        <w:rPr>
          <w:rFonts w:hint="eastAsia"/>
        </w:rPr>
        <w:br/>
      </w:r>
      <w:r>
        <w:rPr>
          <w:rFonts w:hint="eastAsia"/>
        </w:rPr>
        <w:t>　　　　三、钙氧化物成长性指标研究</w:t>
      </w:r>
      <w:r>
        <w:rPr>
          <w:rFonts w:hint="eastAsia"/>
        </w:rPr>
        <w:br/>
      </w:r>
      <w:r>
        <w:rPr>
          <w:rFonts w:hint="eastAsia"/>
        </w:rPr>
        <w:t>　　第三节 钙氧化物投资风险防控策略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一、钙氧化物同业竞争风险</w:t>
      </w:r>
      <w:r>
        <w:rPr>
          <w:rFonts w:hint="eastAsia"/>
        </w:rPr>
        <w:br/>
      </w:r>
      <w:r>
        <w:rPr>
          <w:rFonts w:hint="eastAsia"/>
        </w:rPr>
        <w:t>　　　　二、钙氧化物贸易壁垒风险</w:t>
      </w:r>
      <w:r>
        <w:rPr>
          <w:rFonts w:hint="eastAsia"/>
        </w:rPr>
        <w:br/>
      </w:r>
      <w:r>
        <w:rPr>
          <w:rFonts w:hint="eastAsia"/>
        </w:rPr>
        <w:t>　　　　三、钙氧化物信贷政策风险</w:t>
      </w:r>
      <w:r>
        <w:rPr>
          <w:rFonts w:hint="eastAsia"/>
        </w:rPr>
        <w:br/>
      </w:r>
      <w:r>
        <w:rPr>
          <w:rFonts w:hint="eastAsia"/>
        </w:rPr>
        <w:t>　　　　四、钙氧化物技术升级风险</w:t>
      </w:r>
      <w:r>
        <w:rPr>
          <w:rFonts w:hint="eastAsia"/>
        </w:rPr>
        <w:br/>
      </w:r>
      <w:r>
        <w:rPr>
          <w:rFonts w:hint="eastAsia"/>
        </w:rPr>
        <w:t>　　　　五、钙氧化物政策变动应对</w:t>
      </w:r>
      <w:r>
        <w:rPr>
          <w:rFonts w:hint="eastAsia"/>
        </w:rPr>
        <w:br/>
      </w:r>
      <w:r>
        <w:rPr>
          <w:rFonts w:hint="eastAsia"/>
        </w:rPr>
        <w:t>　　　　六、钙氧化物运营管理风险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2025-2031钙氧化物发展前景预测</w:t>
      </w:r>
      <w:r>
        <w:rPr>
          <w:rFonts w:hint="eastAsia"/>
        </w:rPr>
        <w:br/>
      </w:r>
      <w:r>
        <w:rPr>
          <w:rFonts w:hint="eastAsia"/>
        </w:rPr>
        <w:t>　　　　一、钙氧化物现存问题诊断</w:t>
      </w:r>
      <w:r>
        <w:rPr>
          <w:rFonts w:hint="eastAsia"/>
        </w:rPr>
        <w:br/>
      </w:r>
      <w:r>
        <w:rPr>
          <w:rFonts w:hint="eastAsia"/>
        </w:rPr>
        <w:t>　　　　二、钙氧化物投资潜力评估</w:t>
      </w:r>
      <w:r>
        <w:rPr>
          <w:rFonts w:hint="eastAsia"/>
        </w:rPr>
        <w:br/>
      </w:r>
      <w:r>
        <w:rPr>
          <w:rFonts w:hint="eastAsia"/>
        </w:rPr>
        <w:t>　　　　三、钙氧化物技术演进方向</w:t>
      </w:r>
      <w:r>
        <w:rPr>
          <w:rFonts w:hint="eastAsia"/>
        </w:rPr>
        <w:br/>
      </w:r>
      <w:r>
        <w:rPr>
          <w:rFonts w:hint="eastAsia"/>
        </w:rPr>
        <w:t>　　第五节 钙氧化物行业突围策略建议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二、钙氧化物产业联盟构建</w:t>
      </w:r>
      <w:r>
        <w:rPr>
          <w:rFonts w:hint="eastAsia"/>
        </w:rPr>
        <w:br/>
      </w:r>
      <w:r>
        <w:rPr>
          <w:rFonts w:hint="eastAsia"/>
        </w:rPr>
        <w:t>　　　　三、钙氧化物企业转型路径</w:t>
      </w:r>
      <w:r>
        <w:rPr>
          <w:rFonts w:hint="eastAsia"/>
        </w:rPr>
        <w:br/>
      </w:r>
      <w:r>
        <w:rPr>
          <w:rFonts w:hint="eastAsia"/>
        </w:rPr>
        <w:t>　　第六节 (中-智-林)钙氧化物客户战略实施指南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二、钙氧化物客户分级体系</w:t>
      </w:r>
      <w:r>
        <w:rPr>
          <w:rFonts w:hint="eastAsia"/>
        </w:rPr>
        <w:br/>
      </w:r>
      <w:r>
        <w:rPr>
          <w:rFonts w:hint="eastAsia"/>
        </w:rPr>
        <w:t>　　　　三、钙氧化物精准营销方案</w:t>
      </w:r>
      <w:r>
        <w:rPr>
          <w:rFonts w:hint="eastAsia"/>
        </w:rPr>
        <w:br/>
      </w:r>
      <w:r>
        <w:rPr>
          <w:rFonts w:hint="eastAsia"/>
        </w:rPr>
        <w:t>　　　　四、钙氧化物客户关系管理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2025年钙氧化物行业壁垒</w:t>
      </w:r>
      <w:r>
        <w:rPr>
          <w:rFonts w:hint="eastAsia"/>
        </w:rPr>
        <w:br/>
      </w:r>
      <w:r>
        <w:rPr>
          <w:rFonts w:hint="eastAsia"/>
        </w:rPr>
        <w:t>　　图表 2025年钙氧化物市场前景分析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2025年钙氧化物发展趋势预测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5c68881d4bf2" w:history="1">
        <w:r>
          <w:rPr>
            <w:rStyle w:val="Hyperlink"/>
          </w:rPr>
          <w:t>中国钙氧化物市场调研及发展前景展望报告（2025-2031年）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15c68881d4bf2" w:history="1">
        <w:r>
          <w:rPr>
            <w:rStyle w:val="Hyperlink"/>
          </w:rPr>
          <w:t>https://www.20087.com/2/82/GaiYangHuaWuFaZhanQuShi.html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热点：氧和钙组成的化合物、钙氧化物是什么、铝氧化物的化学式、钙氧化物有哪些、钙在二氧化碳中燃烧、钙氧化物是气态污染物吗、钙和氧化钙的区别、钙的氧化物的俗称、钙的沉淀物有哪些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9910f3bd64c70" w:history="1">
      <w:r>
        <w:rPr>
          <w:rStyle w:val="Hyperlink"/>
        </w:rPr>
        <w:t>中国钙氧化物市场调研及发展前景展望报告（2025-2031年）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iYangHuaWuFaZhanQuShi.html" TargetMode="External" Id="Rf1e15c68881d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iYangHuaWuFaZhanQuShi.html" TargetMode="External" Id="Rd8f9910f3bd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2024-09-16T01:37:00Z</dcterms:created>
  <dcterms:modified xsi:type="dcterms:W3CDTF">2024-09-16T02:37:00Z</dcterms:modified>
  <dc:subject>中国钙氧化物市场调研及发展前景展望报告（2025-2031年）</dc:subject>
  <dc:title>中国钙氧化物市场调研及发展前景展望报告（2025-2031年）</dc:title>
  <cp:keywords>中国钙氧化物市场调研及发展前景展望报告（2025-2031年）</cp:keywords>
  <dc:description>中国钙氧化物市场调研及发展前景展望报告（2025-2031年）</dc:description>
</cp:coreProperties>
</file>