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0fe5e8b684a3d" w:history="1">
              <w:r>
                <w:rPr>
                  <w:rStyle w:val="Hyperlink"/>
                </w:rPr>
                <w:t>2025-2031年中国铜包铝漆包线行业研究分析与市场前景报告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0fe5e8b684a3d" w:history="1">
              <w:r>
                <w:rPr>
                  <w:rStyle w:val="Hyperlink"/>
                </w:rPr>
                <w:t>2025-2031年中国铜包铝漆包线行业研究分析与市场前景报告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0fe5e8b684a3d" w:history="1">
                <w:r>
                  <w:rPr>
                    <w:rStyle w:val="Hyperlink"/>
                  </w:rPr>
                  <w:t>https://www.20087.com/2/32/TongBaoLvQiBaoXianHangYeXianZhuangJiQianJing.html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铝漆包线是一种复合导线，其外层为铜，内芯为铝，结合了铜的优良导电性和铝的轻质特性，广泛应用于电力传输、电子设备和家电等领域。近年来，随着新能源和智能电网的发展，对漆包线的性能提出了更高要求，包括更好的热稳定性和耐磨损性。目前，通过改进绝缘漆的配方和提高涂覆技术，已经生产出了满足这些要求的高品质铜包铝漆包线。</w:t>
      </w:r>
      <w:r>
        <w:rPr>
          <w:rFonts w:hint="eastAsia"/>
        </w:rPr>
        <w:br/>
      </w:r>
      <w:r>
        <w:rPr>
          <w:rFonts w:hint="eastAsia"/>
        </w:rPr>
        <w:t>　　未来，铜包铝漆包线的研发将集中于性能优化和应用拓展。性能优化方面，将探索新的绝缘材料，如纳米复合材料，以进一步提升线材的绝缘性能和散热效率。应用拓展方面，将针对新兴市场如电动汽车、风力发电等，开发适合其特定环境和工作条件的专用漆包线。同时，循环经济理念将促使生产商采用可回收材料和清洁生产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0fe5e8b684a3d" w:history="1">
        <w:r>
          <w:rPr>
            <w:rStyle w:val="Hyperlink"/>
          </w:rPr>
          <w:t>2025-2031年中国铜包铝漆包线行业研究分析与市场前景报告</w:t>
        </w:r>
      </w:hyperlink>
      <w:r>
        <w:rPr>
          <w:rFonts w:hint="eastAsia"/>
        </w:rPr>
        <w:t>》从市场规模、需求变化及价格动态等维度，系统解析了铜包铝漆包线行业的现状与发展趋势。报告深入分析了铜包铝漆包线产业链各环节，科学预测了市场前景与技术发展方向，同时聚焦铜包铝漆包线细分市场特点及重点企业的经营表现，揭示了铜包铝漆包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铜包铝漆包线行业界定</w:t>
      </w:r>
      <w:r>
        <w:rPr>
          <w:rFonts w:hint="eastAsia"/>
        </w:rPr>
        <w:br/>
      </w:r>
      <w:r>
        <w:rPr>
          <w:rFonts w:hint="eastAsia"/>
        </w:rPr>
        <w:t>　　第一节 铜包铝漆包线行业定义</w:t>
      </w:r>
      <w:r>
        <w:rPr>
          <w:rFonts w:hint="eastAsia"/>
        </w:rPr>
        <w:br/>
      </w:r>
      <w:r>
        <w:rPr>
          <w:rFonts w:hint="eastAsia"/>
        </w:rPr>
        <w:t>　　第二节 铜包铝漆包线行业特点分析</w:t>
      </w:r>
      <w:r>
        <w:rPr>
          <w:rFonts w:hint="eastAsia"/>
        </w:rPr>
        <w:br/>
      </w:r>
      <w:r>
        <w:rPr>
          <w:rFonts w:hint="eastAsia"/>
        </w:rPr>
        <w:t>　　第三节 铜包铝漆包线产业链分析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2025年世界铜包铝漆包线行业市场运行形势分析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2025年全球铜包铝漆包线行业发展概况</w:t>
      </w:r>
      <w:r>
        <w:rPr>
          <w:rFonts w:hint="eastAsia"/>
        </w:rPr>
        <w:br/>
      </w:r>
      <w:r>
        <w:rPr>
          <w:rFonts w:hint="eastAsia"/>
        </w:rPr>
        <w:t>　　第二节 世界铜包铝漆包线行业发展走势</w:t>
      </w:r>
      <w:r>
        <w:rPr>
          <w:rFonts w:hint="eastAsia"/>
        </w:rPr>
        <w:br/>
      </w:r>
      <w:r>
        <w:rPr>
          <w:rFonts w:hint="eastAsia"/>
        </w:rPr>
        <w:t>　　　　二、全球铜包铝漆包线行业市场分布情况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三、全球铜包铝漆包线行业发展趋势分析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全球铜包铝漆包线行业重点国家和区域分析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2024-2025年中国铜包铝漆包线行业发展环境分析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2025年铜包铝漆包线行业技术发展现状及趋势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当前我国铜包铝漆包线技术发展现状</w:t>
      </w:r>
      <w:r>
        <w:rPr>
          <w:rFonts w:hint="eastAsia"/>
        </w:rPr>
        <w:br/>
      </w:r>
      <w:r>
        <w:rPr>
          <w:rFonts w:hint="eastAsia"/>
        </w:rPr>
        <w:t>　　第二节 中外铜包铝漆包线技术差距及产生差距的主要原因分析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提高我国铜包铝漆包线技术的对策</w:t>
      </w:r>
      <w:r>
        <w:rPr>
          <w:rFonts w:hint="eastAsia"/>
        </w:rPr>
        <w:br/>
      </w:r>
      <w:r>
        <w:rPr>
          <w:rFonts w:hint="eastAsia"/>
        </w:rPr>
        <w:t>　　第四节 我国铜包铝漆包线研发、设计发展趋势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中国铜包铝漆包线发展现状调研</w:t>
      </w:r>
      <w:r>
        <w:rPr>
          <w:rFonts w:hint="eastAsia"/>
        </w:rPr>
        <w:br/>
      </w:r>
      <w:r>
        <w:rPr>
          <w:rFonts w:hint="eastAsia"/>
        </w:rPr>
        <w:t>　　第一节 中国铜包铝漆包线市场现状分析</w:t>
      </w:r>
      <w:r>
        <w:rPr>
          <w:rFonts w:hint="eastAsia"/>
        </w:rPr>
        <w:br/>
      </w:r>
      <w:r>
        <w:rPr>
          <w:rFonts w:hint="eastAsia"/>
        </w:rPr>
        <w:t>　　第二节 中国铜包铝漆包线行业产量情况分析及预测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一、铜包铝漆包线总体产能规模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三、2019-2024年中国铜包铝漆包线产量统计</w:t>
      </w:r>
      <w:r>
        <w:rPr>
          <w:rFonts w:hint="eastAsia"/>
        </w:rPr>
        <w:br/>
      </w:r>
      <w:r>
        <w:rPr>
          <w:rFonts w:hint="eastAsia"/>
        </w:rPr>
        <w:t>　　　　二、铜包铝漆包线生产区域分布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三、2025-2031年中国铜包铝漆包线产量预测分析</w:t>
      </w:r>
      <w:r>
        <w:rPr>
          <w:rFonts w:hint="eastAsia"/>
        </w:rPr>
        <w:br/>
      </w:r>
      <w:r>
        <w:rPr>
          <w:rFonts w:hint="eastAsia"/>
        </w:rPr>
        <w:t>　　第三节 中国铜包铝漆包线市场需求分析及预测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一、中国铜包铝漆包线市场需求特点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二、2019-2024年中国铜包铝漆包线市场需求量统计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三、2025-2031年中国铜包铝漆包线市场需求量预测分析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中国铜包铝漆包线行业进出口情况分析预测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2019-2024年中国铜包铝漆包线行业进出口情况分析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一、2019-2024年中国铜包铝漆包线行业进口分析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二、2019-2024年中国铜包铝漆包线行业出口分析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2025-2031年中国铜包铝漆包线行业进出口情况预测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一、2025-2031年中国铜包铝漆包线行业进口预测分析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二、2025-2031年中国铜包铝漆包线行业出口预测分析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影响铜包铝漆包线行业进出口变化的主要原因分析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2019-2024年中国铜包铝漆包线行业重点地区调研分析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一、中国铜包铝漆包线行业重点区域市场结构调研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二、**地区铜包铝漆包线市场调研分析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三、**地区铜包铝漆包线市场调研分析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四、**地区铜包铝漆包线市场调研分析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五、**地区铜包铝漆包线市场调研分析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六、**地区铜包铝漆包线市场调研分析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铜包铝漆包线行业竞争格局分析</w:t>
      </w:r>
      <w:r>
        <w:rPr>
          <w:rFonts w:hint="eastAsia"/>
        </w:rPr>
        <w:br/>
      </w:r>
      <w:r>
        <w:rPr>
          <w:rFonts w:hint="eastAsia"/>
        </w:rPr>
        <w:t>　　第一节 铜包铝漆包线行业集中度分析</w:t>
      </w:r>
      <w:r>
        <w:rPr>
          <w:rFonts w:hint="eastAsia"/>
        </w:rPr>
        <w:br/>
      </w:r>
      <w:r>
        <w:rPr>
          <w:rFonts w:hint="eastAsia"/>
        </w:rPr>
        <w:t>　　　　一、铜包铝漆包线市场集中度分析</w:t>
      </w:r>
      <w:r>
        <w:rPr>
          <w:rFonts w:hint="eastAsia"/>
        </w:rPr>
        <w:br/>
      </w:r>
      <w:r>
        <w:rPr>
          <w:rFonts w:hint="eastAsia"/>
        </w:rPr>
        <w:t>　　　　二、铜包铝漆包线企业集中度分析</w:t>
      </w:r>
      <w:r>
        <w:rPr>
          <w:rFonts w:hint="eastAsia"/>
        </w:rPr>
        <w:br/>
      </w:r>
      <w:r>
        <w:rPr>
          <w:rFonts w:hint="eastAsia"/>
        </w:rPr>
        <w:t>　　　　三、铜包铝漆包线区域集中度分析</w:t>
      </w:r>
      <w:r>
        <w:rPr>
          <w:rFonts w:hint="eastAsia"/>
        </w:rPr>
        <w:br/>
      </w:r>
      <w:r>
        <w:rPr>
          <w:rFonts w:hint="eastAsia"/>
        </w:rPr>
        <w:t>　　第二节 铜包铝漆包线行业主要企业竞争力分析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铜包铝漆包线行业竞争格局分析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一、2025年铜包铝漆包线行业竞争分析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二、2025年中外铜包铝漆包线产品竞争分析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三、2019-2024年我国铜包铝漆包线市场竞争分析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四、2025-2031年国内主要铜包铝漆包线企业动向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铜包铝漆包线行业细分产品市场调研分析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铜包铝漆包线行业上、下游市场分析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铜包铝漆包线行业上游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铜包铝漆包线行业下游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铜包铝漆包线行业重点企业发展调研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铜包铝漆包线重点企业（一）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铜包铝漆包线重点企业（二）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铜包铝漆包线重点企业（三）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铜包铝漆包线重点企业（四）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铜包铝漆包线重点企业（五）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铜包铝漆包线重点企业（六）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铜包铝漆包线企业管理策略建议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提高铜包铝漆包线企业竞争力的策略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一、提高中国铜包铝漆包线企业核心竞争力的对策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二、铜包铝漆包线企业提升竞争力的主要方向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三、影响铜包铝漆包线企业核心竞争力的因素及提升途径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四、提高铜包铝漆包线企业竞争力的策略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对我国铜包铝漆包线品牌的战略思考</w:t>
      </w:r>
      <w:r>
        <w:rPr>
          <w:rFonts w:hint="eastAsia"/>
        </w:rPr>
        <w:br/>
      </w:r>
      <w:r>
        <w:rPr>
          <w:rFonts w:hint="eastAsia"/>
        </w:rPr>
        <w:t>　　　　一、铜包铝漆包线实施品牌战略的意义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二、铜包铝漆包线企业品牌的现状分析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三、我国铜包铝漆包线企业的品牌战略</w:t>
      </w:r>
      <w:r>
        <w:rPr>
          <w:rFonts w:hint="eastAsia"/>
        </w:rPr>
        <w:br/>
      </w:r>
      <w:r>
        <w:rPr>
          <w:rFonts w:hint="eastAsia"/>
        </w:rPr>
        <w:t>　　　　四、铜包铝漆包线品牌战略管理的策略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2025-2031年中国铜包铝漆包线行业前景与风险预测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2025年中国铜包铝漆包线市场前景分析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2025-2031年中国铜包铝漆包线发展趋势预测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2025-2031年中国铜包铝漆包线行业投资特性分析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一、2025-2031年中国铜包铝漆包线行业进入壁垒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二、2025-2031年中国铜包铝漆包线行业盈利模式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三、2025-2031年中国铜包铝漆包线行业盈利因素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2025-2031年中国铜包铝漆包线行业投资机会分析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一、2025-2031年中国铜包铝漆包线细分市场投资机会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二、2025-2031年中国铜包铝漆包线行业区域市场投资潜力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2025-2031年中国铜包铝漆包线行业投资风险分析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一、2025-2031年中国铜包铝漆包线行业市场竞争风险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二、2025-2031年中国铜包铝漆包线行业技术风险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三、2025-2031年中国铜包铝漆包线行业政策风险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四、2025-2031年中国铜包铝漆包线行业进入退出风险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铜包铝漆包线行业研究结论</w:t>
      </w:r>
      <w:r>
        <w:rPr>
          <w:rFonts w:hint="eastAsia"/>
        </w:rPr>
        <w:br/>
      </w:r>
      <w:r>
        <w:rPr>
          <w:rFonts w:hint="eastAsia"/>
        </w:rPr>
        <w:t>　　第二节 铜包铝漆包线行业投资价值评估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中智林~－铜包铝漆包线行业投资建议</w:t>
      </w:r>
      <w:r>
        <w:rPr>
          <w:rFonts w:hint="eastAsia"/>
        </w:rPr>
        <w:br/>
      </w:r>
      <w:r>
        <w:rPr>
          <w:rFonts w:hint="eastAsia"/>
        </w:rPr>
        <w:t>　　　　一、铜包铝漆包线行业投资策略建议</w:t>
      </w:r>
      <w:r>
        <w:rPr>
          <w:rFonts w:hint="eastAsia"/>
        </w:rPr>
        <w:br/>
      </w:r>
      <w:r>
        <w:rPr>
          <w:rFonts w:hint="eastAsia"/>
        </w:rPr>
        <w:t>　　　　二、铜包铝漆包线行业投资方向建议</w:t>
      </w:r>
      <w:r>
        <w:rPr>
          <w:rFonts w:hint="eastAsia"/>
        </w:rPr>
        <w:br/>
      </w:r>
      <w:r>
        <w:rPr>
          <w:rFonts w:hint="eastAsia"/>
        </w:rPr>
        <w:t>　　　　三、铜包铝漆包线行业投资方式建议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铜包铝漆包线行业历程</w:t>
      </w:r>
      <w:r>
        <w:rPr>
          <w:rFonts w:hint="eastAsia"/>
        </w:rPr>
        <w:br/>
      </w:r>
      <w:r>
        <w:rPr>
          <w:rFonts w:hint="eastAsia"/>
        </w:rPr>
        <w:t>　　图表 铜包铝漆包线行业生命周期</w:t>
      </w:r>
      <w:r>
        <w:rPr>
          <w:rFonts w:hint="eastAsia"/>
        </w:rPr>
        <w:br/>
      </w:r>
      <w:r>
        <w:rPr>
          <w:rFonts w:hint="eastAsia"/>
        </w:rPr>
        <w:t>　　图表 铜包铝漆包线行业产业链分析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2019-2024年铜包铝漆包线行业市场容量分析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2024年中国铜包铝漆包线行业需求领域分布格局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2024年中国铜包铝漆包线进口国家及地区分析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2024年中国铜包铝漆包线出口国家及地区分析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2019-2024年中国铜包铝漆包线行业企业平均规模情况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**地区铜包铝漆包线市场规模及增长情况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**地区铜包铝漆包线行业市场需求情况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**地区铜包铝漆包线市场规模及增长情况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**地区铜包铝漆包线行业市场需求情况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**地区铜包铝漆包线市场规模及增长情况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**地区铜包铝漆包线行业市场需求情况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**地区铜包铝漆包线市场规模及增长情况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**地区铜包铝漆包线行业市场需求情况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铜包铝漆包线重点企业（二）经营情况分析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铜包铝漆包线重点企业（二）主要经济指标情况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铜包铝漆包线重点企业（三）成长能力情况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2025-2031年中国铜包铝漆包线行业产能预测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2025-2031年中国铜包铝漆包线行业产量预测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2025-2031年中国铜包铝漆包线市场需求量预测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2025-2031年中国铜包铝漆包线行业供需平衡预测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2025-2031年中国铜包铝漆包线行业市场容量预测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2025-2031年中国铜包铝漆包线行业市场规模预测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2025年中国铜包铝漆包线市场前景分析</w:t>
      </w:r>
      <w:r>
        <w:rPr>
          <w:rFonts w:hint="eastAsia"/>
        </w:rPr>
        <w:br/>
      </w:r>
      <w:r>
        <w:rPr>
          <w:rFonts w:hint="eastAsia"/>
        </w:rPr>
        <w:t>　　图表 2025年中国铜包铝漆包线发展趋势预测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0fe5e8b684a3d" w:history="1">
        <w:r>
          <w:rPr>
            <w:rStyle w:val="Hyperlink"/>
          </w:rPr>
          <w:t>2025-2031年中国铜包铝漆包线行业研究分析与市场前景报告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0fe5e8b684a3d" w:history="1">
        <w:r>
          <w:rPr>
            <w:rStyle w:val="Hyperlink"/>
          </w:rPr>
          <w:t>https://www.20087.com/2/32/TongBaoLvQiBaoXianHangYeXianZhuangJiQianJing.html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包铝线与纯铜线的差别、铜包铝漆包线用什么焊接、铝线与铜线最方便接法、铜包铝漆包线和铜漆包线的换算、漆包线铝线多少钱一公斤、铜包铝漆包线生产工艺、铝漆包线改铜漆包线怎样换算、铜包铝漆包线价格、漆包铜线和铝线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390147536465c" w:history="1">
      <w:r>
        <w:rPr>
          <w:rStyle w:val="Hyperlink"/>
        </w:rPr>
        <w:t>2025-2031年中国铜包铝漆包线行业研究分析与市场前景报告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ongBaoLvQiBaoXianHangYeXianZhuangJiQianJing.html" TargetMode="External" Id="Rab60fe5e8b68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ongBaoLvQiBaoXianHangYeXianZhuangJiQianJing.html" TargetMode="External" Id="R0fd390147536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2025-01-16T02:01:00Z</dcterms:created>
  <dcterms:modified xsi:type="dcterms:W3CDTF">2025-01-16T03:01:00Z</dcterms:modified>
  <dc:subject>2025-2031年中国铜包铝漆包线行业研究分析与市场前景报告</dc:subject>
  <dc:title>2025-2031年中国铜包铝漆包线行业研究分析与市场前景报告</dc:title>
  <cp:keywords>2025-2031年中国铜包铝漆包线行业研究分析与市场前景报告</cp:keywords>
  <dc:description>2025-2031年中国铜包铝漆包线行业研究分析与市场前景报告</dc:description>
</cp:coreProperties>
</file>