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f1afb68404cd1" w:history="1">
              <w:r>
                <w:rPr>
                  <w:rStyle w:val="Hyperlink"/>
                </w:rPr>
                <w:t>中国马拉硫磷市场调查研究及发展前景预测报告（2025-2031年）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f1afb68404cd1" w:history="1">
              <w:r>
                <w:rPr>
                  <w:rStyle w:val="Hyperlink"/>
                </w:rPr>
                <w:t>中国马拉硫磷市场调查研究及发展前景预测报告（2025-2031年）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f1afb68404cd1" w:history="1">
                <w:r>
                  <w:rPr>
                    <w:rStyle w:val="Hyperlink"/>
                  </w:rPr>
                  <w:t>https://www.20087.com/2/22/MaLaLiuLinShiChangFenXiBaoGao.html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拉硫磷是一种广泛使用的有机磷杀虫剂，因其高效的杀虫效果和相对较低的成本，在农业中占据重要地位。然而，马拉硫磷的环境残留和对非目标生物的影响引发了对其使用的争议。为此，农业生产者正在探索更可持续的害虫管理策略，如综合害虫管理（IPM），减少对化学农药的依赖。</w:t>
      </w:r>
      <w:r>
        <w:rPr>
          <w:rFonts w:hint="eastAsia"/>
        </w:rPr>
        <w:br/>
      </w:r>
      <w:r>
        <w:rPr>
          <w:rFonts w:hint="eastAsia"/>
        </w:rPr>
        <w:t>　　马拉硫磷的未来使用将受到更严格的监管限制，推动行业向生物农药和生物技术作物转移。生物农药基于天然物质，如微生物和植物提取物，具有较低的生态影响。同时，基因编辑技术的进步，如CRISPR-Cas9，将使作物本身具有更强的抗虫性，减少对外部化学防治的需要。此外，精准农业技术的应用，如无人机喷洒和传感器监测，将提高农药使用的精确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f1afb68404cd1" w:history="1">
        <w:r>
          <w:rPr>
            <w:rStyle w:val="Hyperlink"/>
          </w:rPr>
          <w:t>中国马拉硫磷市场调查研究及发展前景预测报告（2025-2031年）</w:t>
        </w:r>
      </w:hyperlink>
      <w:r>
        <w:rPr>
          <w:rFonts w:hint="eastAsia"/>
        </w:rPr>
        <w:t>》依托国家统计局、发改委及马拉硫磷行业协会的数据，全面分析了马拉硫磷行业的产业链、市场规模、需求、价格和现状。马拉硫磷报告深入探讨了行业的竞争格局、集中度和品牌影响力，并对马拉硫磷未来市场前景和发展趋势进行了科学预测。同时，对马拉硫磷重点企业的经营状况和发展战略进行了详细介绍，为投资者、企业决策者和银行信贷部门提供了宝贵的市场情报和决策支持，帮助各方把握马拉硫磷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马拉硫磷产业概述</w:t>
      </w:r>
      <w:r>
        <w:rPr>
          <w:rFonts w:hint="eastAsia"/>
        </w:rPr>
        <w:br/>
      </w:r>
      <w:r>
        <w:rPr>
          <w:rFonts w:hint="eastAsia"/>
        </w:rPr>
        <w:t>　　第一节 马拉硫磷产业定义</w:t>
      </w:r>
      <w:r>
        <w:rPr>
          <w:rFonts w:hint="eastAsia"/>
        </w:rPr>
        <w:br/>
      </w:r>
      <w:r>
        <w:rPr>
          <w:rFonts w:hint="eastAsia"/>
        </w:rPr>
        <w:t>　　第二节 马拉硫磷产业发展历程</w:t>
      </w:r>
      <w:r>
        <w:rPr>
          <w:rFonts w:hint="eastAsia"/>
        </w:rPr>
        <w:br/>
      </w:r>
      <w:r>
        <w:rPr>
          <w:rFonts w:hint="eastAsia"/>
        </w:rPr>
        <w:t>　　第三节 马拉硫磷分类情况</w:t>
      </w:r>
      <w:r>
        <w:rPr>
          <w:rFonts w:hint="eastAsia"/>
        </w:rPr>
        <w:br/>
      </w:r>
      <w:r>
        <w:rPr>
          <w:rFonts w:hint="eastAsia"/>
        </w:rPr>
        <w:t>　　第四节 马拉硫磷产业链分析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2024-2025年马拉硫磷行业发展环境分析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我国马拉硫磷行业政策环境分析</w:t>
      </w:r>
      <w:r>
        <w:rPr>
          <w:rFonts w:hint="eastAsia"/>
        </w:rPr>
        <w:br/>
      </w:r>
      <w:r>
        <w:rPr>
          <w:rFonts w:hint="eastAsia"/>
        </w:rPr>
        <w:t>　　　　一、马拉硫磷产业政策分析</w:t>
      </w:r>
      <w:r>
        <w:rPr>
          <w:rFonts w:hint="eastAsia"/>
        </w:rPr>
        <w:br/>
      </w:r>
      <w:r>
        <w:rPr>
          <w:rFonts w:hint="eastAsia"/>
        </w:rPr>
        <w:t>　　　　二、相关马拉硫磷产业政策影响分析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我国马拉硫磷行业技术环境分析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一、我国马拉硫磷技术发展概况</w:t>
      </w:r>
      <w:r>
        <w:rPr>
          <w:rFonts w:hint="eastAsia"/>
        </w:rPr>
        <w:br/>
      </w:r>
      <w:r>
        <w:rPr>
          <w:rFonts w:hint="eastAsia"/>
        </w:rPr>
        <w:t>　　　　二、我国马拉硫磷行业技术发展趋势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中国马拉硫磷市场供需分析预测</w:t>
      </w:r>
      <w:r>
        <w:rPr>
          <w:rFonts w:hint="eastAsia"/>
        </w:rPr>
        <w:br/>
      </w:r>
      <w:r>
        <w:rPr>
          <w:rFonts w:hint="eastAsia"/>
        </w:rPr>
        <w:t>　　第一节 马拉硫磷市场现状分析及预测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一、2019-2024年我国马拉硫磷市场规模分析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二、2025-2031年我国马拉硫磷市场规模预测</w:t>
      </w:r>
      <w:r>
        <w:rPr>
          <w:rFonts w:hint="eastAsia"/>
        </w:rPr>
        <w:br/>
      </w:r>
      <w:r>
        <w:rPr>
          <w:rFonts w:hint="eastAsia"/>
        </w:rPr>
        <w:t>　　第二节 马拉硫磷行业供给分析及预测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一、2019-2024年我国马拉硫磷行业产量分析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二、2025年我国马拉硫磷行业产量特点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三、2025-2031年我国马拉硫磷行业产量预测</w:t>
      </w:r>
      <w:r>
        <w:rPr>
          <w:rFonts w:hint="eastAsia"/>
        </w:rPr>
        <w:br/>
      </w:r>
      <w:r>
        <w:rPr>
          <w:rFonts w:hint="eastAsia"/>
        </w:rPr>
        <w:t>　　第三节 马拉硫磷市场需求分析及预测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一、2019-2024年我国马拉硫磷市场需求分析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二、2025年我国马拉硫磷市场需求特点分析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三、2025-2031年我国马拉硫磷市场需求预测</w:t>
      </w:r>
      <w:r>
        <w:rPr>
          <w:rFonts w:hint="eastAsia"/>
        </w:rPr>
        <w:br/>
      </w:r>
      <w:r>
        <w:rPr>
          <w:rFonts w:hint="eastAsia"/>
        </w:rPr>
        <w:t>　　第四节 马拉硫磷行业进出口情况分析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一、2019-2024年我国马拉硫磷进出口情况分析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二、2025年我国马拉硫磷行业进出口特点分析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三、2025-2031年我国马拉硫磷进出口情况预测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中国马拉硫磷市场价格未来趋势分析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2019-2024年我国马拉硫磷市场价格回顾分析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当前国内马拉硫磷产品市场价格及评述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国内马拉硫磷产品价格影响因素分析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2025-2031年我国马拉硫磷市场价格趋势预测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马拉硫磷行业细分市场调研分析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马拉硫磷行业细分（一）市场调研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马拉硫磷行业细分（二）市场调研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马拉硫磷行业上、下游产业分析</w:t>
      </w:r>
      <w:r>
        <w:rPr>
          <w:rFonts w:hint="eastAsia"/>
        </w:rPr>
        <w:br/>
      </w:r>
      <w:r>
        <w:rPr>
          <w:rFonts w:hint="eastAsia"/>
        </w:rPr>
        <w:t>　　第一节 马拉硫磷产业链分析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二、马拉硫磷产业链模型分析</w:t>
      </w:r>
      <w:r>
        <w:rPr>
          <w:rFonts w:hint="eastAsia"/>
        </w:rPr>
        <w:br/>
      </w:r>
      <w:r>
        <w:rPr>
          <w:rFonts w:hint="eastAsia"/>
        </w:rPr>
        <w:t>　　第二节 马拉硫磷上游行业发展状况分析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马拉硫磷下游产业发展状况分析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中国马拉硫磷行业重点区域发展分析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一、中国马拉硫磷行业重点区域市场结构变化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二、中国马拉硫磷行业重点区域（一）发展分析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三、中国马拉硫磷行业重点区域（二）发展分析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四、中国马拉硫磷行业重点区域（三）发展分析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五、中国马拉硫磷行业重点区域（四）发展分析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六、中国马拉硫磷行业重点区域（五）发展分析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近几年马拉硫磷行业重点企业发展分析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马拉硫磷企业（一）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二、马拉硫磷企业经营情况分析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三、马拉硫磷企业发展规划及前景展望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马拉硫磷企业（二）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二、马拉硫磷企业经营情况分析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三、马拉硫磷企业发展规划及前景展望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马拉硫磷企业（三）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二、马拉硫磷企业经营情况分析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三、马拉硫磷企业发展规划及前景展望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马拉硫磷企业（四）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二、马拉硫磷企业经营情况分析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三、马拉硫磷企业发展规划及前景展望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马拉硫磷企业（五）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二、马拉硫磷企业经营情况分析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三、马拉硫磷企业发展规划及前景展望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2019-2024年中国马拉硫磷行业总体发展状况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中国马拉硫磷行业规模情况分析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中国马拉硫磷行业财务能力分析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马拉硫磷行业竞争格局分析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2019-2024年中国马拉硫磷行业集中度分析</w:t>
      </w:r>
      <w:r>
        <w:rPr>
          <w:rFonts w:hint="eastAsia"/>
        </w:rPr>
        <w:br/>
      </w:r>
      <w:r>
        <w:rPr>
          <w:rFonts w:hint="eastAsia"/>
        </w:rPr>
        <w:t>　　第二节 马拉硫磷行业SWOT分析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2025-2031年中国马拉硫磷行业竞争格局预测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2025-2031年马拉硫磷行业发展趋势及投资风险分析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当前马拉硫磷行业存在的问题</w:t>
      </w:r>
      <w:r>
        <w:rPr>
          <w:rFonts w:hint="eastAsia"/>
        </w:rPr>
        <w:br/>
      </w:r>
      <w:r>
        <w:rPr>
          <w:rFonts w:hint="eastAsia"/>
        </w:rPr>
        <w:t>　　第二节 马拉硫磷未来发展预测分析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一、中国马拉硫磷发展方向分析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二、2025-2031年中国马拉硫磷行业发展规模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三、2025-2031年中国马拉硫磷行业发展趋势预测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2025-2031年中国马拉硫磷行业投资风险分析</w:t>
      </w:r>
      <w:r>
        <w:rPr>
          <w:rFonts w:hint="eastAsia"/>
        </w:rPr>
        <w:br/>
      </w:r>
      <w:r>
        <w:rPr>
          <w:rFonts w:hint="eastAsia"/>
        </w:rPr>
        <w:t>　　　　一、马拉硫磷市场竞争风险</w:t>
      </w:r>
      <w:r>
        <w:rPr>
          <w:rFonts w:hint="eastAsia"/>
        </w:rPr>
        <w:br/>
      </w:r>
      <w:r>
        <w:rPr>
          <w:rFonts w:hint="eastAsia"/>
        </w:rPr>
        <w:t>　　　　二、马拉硫磷原材料压力风险分析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三、马拉硫磷技术风险分析</w:t>
      </w:r>
      <w:r>
        <w:rPr>
          <w:rFonts w:hint="eastAsia"/>
        </w:rPr>
        <w:br/>
      </w:r>
      <w:r>
        <w:rPr>
          <w:rFonts w:hint="eastAsia"/>
        </w:rPr>
        <w:t>　　　　四、马拉硫磷政策和体制风险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马拉硫磷行业投资情况与发展前景分析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2024-2025年马拉硫磷行业投资情况分析</w:t>
      </w:r>
      <w:r>
        <w:rPr>
          <w:rFonts w:hint="eastAsia"/>
        </w:rPr>
        <w:br/>
      </w:r>
      <w:r>
        <w:rPr>
          <w:rFonts w:hint="eastAsia"/>
        </w:rPr>
        <w:t>　　　　一、马拉硫磷总体投资结构</w:t>
      </w:r>
      <w:r>
        <w:rPr>
          <w:rFonts w:hint="eastAsia"/>
        </w:rPr>
        <w:br/>
      </w:r>
      <w:r>
        <w:rPr>
          <w:rFonts w:hint="eastAsia"/>
        </w:rPr>
        <w:t>　　　　二、马拉硫磷投资规模情况</w:t>
      </w:r>
      <w:r>
        <w:rPr>
          <w:rFonts w:hint="eastAsia"/>
        </w:rPr>
        <w:br/>
      </w:r>
      <w:r>
        <w:rPr>
          <w:rFonts w:hint="eastAsia"/>
        </w:rPr>
        <w:t>　　　　三、马拉硫磷投资增速情况</w:t>
      </w:r>
      <w:r>
        <w:rPr>
          <w:rFonts w:hint="eastAsia"/>
        </w:rPr>
        <w:br/>
      </w:r>
      <w:r>
        <w:rPr>
          <w:rFonts w:hint="eastAsia"/>
        </w:rPr>
        <w:t>　　　　四、马拉硫磷分地区投资分析</w:t>
      </w:r>
      <w:r>
        <w:rPr>
          <w:rFonts w:hint="eastAsia"/>
        </w:rPr>
        <w:br/>
      </w:r>
      <w:r>
        <w:rPr>
          <w:rFonts w:hint="eastAsia"/>
        </w:rPr>
        <w:t>　　第二节 马拉硫磷行业投资机会分析</w:t>
      </w:r>
      <w:r>
        <w:rPr>
          <w:rFonts w:hint="eastAsia"/>
        </w:rPr>
        <w:br/>
      </w:r>
      <w:r>
        <w:rPr>
          <w:rFonts w:hint="eastAsia"/>
        </w:rPr>
        <w:t>　　　　一、马拉硫磷投资项目分析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二、可以投资的马拉硫磷模式</w:t>
      </w:r>
      <w:r>
        <w:rPr>
          <w:rFonts w:hint="eastAsia"/>
        </w:rPr>
        <w:br/>
      </w:r>
      <w:r>
        <w:rPr>
          <w:rFonts w:hint="eastAsia"/>
        </w:rPr>
        <w:t>　　　　三、2025年马拉硫磷投资机会</w:t>
      </w:r>
      <w:r>
        <w:rPr>
          <w:rFonts w:hint="eastAsia"/>
        </w:rPr>
        <w:br/>
      </w:r>
      <w:r>
        <w:rPr>
          <w:rFonts w:hint="eastAsia"/>
        </w:rPr>
        <w:t>　　　　四、2025年马拉硫磷投资新方向</w:t>
      </w:r>
      <w:r>
        <w:rPr>
          <w:rFonts w:hint="eastAsia"/>
        </w:rPr>
        <w:br/>
      </w:r>
      <w:r>
        <w:rPr>
          <w:rFonts w:hint="eastAsia"/>
        </w:rPr>
        <w:t>　　第三节 [~中~智林~]马拉硫磷行业发展前景分析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一、2025年马拉硫磷市场的发展前景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二、2025年马拉硫磷市场面临的发展商机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马拉硫磷行业研究观点及建议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马拉硫磷行业历程</w:t>
      </w:r>
      <w:r>
        <w:rPr>
          <w:rFonts w:hint="eastAsia"/>
        </w:rPr>
        <w:br/>
      </w:r>
      <w:r>
        <w:rPr>
          <w:rFonts w:hint="eastAsia"/>
        </w:rPr>
        <w:t>　　图表 马拉硫磷行业生命周期</w:t>
      </w:r>
      <w:r>
        <w:rPr>
          <w:rFonts w:hint="eastAsia"/>
        </w:rPr>
        <w:br/>
      </w:r>
      <w:r>
        <w:rPr>
          <w:rFonts w:hint="eastAsia"/>
        </w:rPr>
        <w:t>　　图表 马拉硫磷行业产业链分析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2019-2024年马拉硫磷行业市场容量分析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2019-2024年中国马拉硫磷市场需求量及增速统计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2024年中国马拉硫磷行业需求领域分布格局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2019-2024年中国马拉硫磷进口数量分析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2019-2024年中国马拉硫磷进口金额分析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2019-2024年中国马拉硫磷出口数量分析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2019-2024年中国马拉硫磷出口金额分析</w:t>
      </w:r>
      <w:r>
        <w:rPr>
          <w:rFonts w:hint="eastAsia"/>
        </w:rPr>
        <w:br/>
      </w:r>
      <w:r>
        <w:rPr>
          <w:rFonts w:hint="eastAsia"/>
        </w:rPr>
        <w:t>　　图表 2024年中国马拉硫磷进口国家及地区分析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2024年中国马拉硫磷出口国家及地区分析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2019-2024年中国马拉硫磷行业企业平均规模情况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**地区马拉硫磷市场规模及增长情况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**地区马拉硫磷行业市场需求情况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**地区马拉硫磷市场规模及增长情况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**地区马拉硫磷行业市场需求情况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**地区马拉硫磷市场规模及增长情况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**地区马拉硫磷行业市场需求情况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**地区马拉硫磷市场规模及增长情况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**地区马拉硫磷行业市场需求情况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马拉硫磷重点企业（一）基本信息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马拉硫磷重点企业（一）经营情况分析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马拉硫磷重点企业（一）主要经济指标情况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马拉硫磷重点企业（二）经营情况分析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马拉硫磷重点企业（二）主要经济指标情况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马拉硫磷重点企业（二）盈利能力情况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马拉硫磷重点企业（三）经营情况分析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马拉硫磷重点企业（三）主要经济指标情况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马拉硫磷重点企业（三）成长能力情况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2025-2031年中国马拉硫磷行业产能预测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2025-2031年中国马拉硫磷行业产量预测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2025-2031年中国马拉硫磷市场需求量预测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2025-2031年中国马拉硫磷行业供需平衡预测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2025-2031年中国马拉硫磷行业市场容量预测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2025-2031年中国马拉硫磷行业市场规模预测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2025-2031年中国马拉硫磷市场前景分析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2025-2031年中国马拉硫磷行业发展趋势预测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f1afb68404cd1" w:history="1">
        <w:r>
          <w:rPr>
            <w:rStyle w:val="Hyperlink"/>
          </w:rPr>
          <w:t>中国马拉硫磷市场调查研究及发展前景预测报告（2025-2031年）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f1afb68404cd1" w:history="1">
        <w:r>
          <w:rPr>
            <w:rStyle w:val="Hyperlink"/>
          </w:rPr>
          <w:t>https://www.20087.com/2/22/MaLaLiuLinShiChangFenXiBaoGao.html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d1cd0c5714fda" w:history="1">
      <w:r>
        <w:rPr>
          <w:rStyle w:val="Hyperlink"/>
        </w:rPr>
        <w:t>中国马拉硫磷市场调查研究及发展前景预测报告（2025-2031年）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MaLaLiuLinShiChangFenXiBaoGao.html" TargetMode="External" Id="Rdbbf1afb6840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MaLaLiuLinShiChangFenXiBaoGao.html" TargetMode="External" Id="Rec1d1cd0c571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2024-09-28T23:56:00Z</dcterms:created>
  <dcterms:modified xsi:type="dcterms:W3CDTF">2024-09-29T00:56:00Z</dcterms:modified>
  <dc:subject>中国马拉硫磷市场调查研究及发展前景预测报告（2025-2031年）</dc:subject>
  <dc:title>中国马拉硫磷市场调查研究及发展前景预测报告（2025-2031年）</dc:title>
  <cp:keywords>中国马拉硫磷市场调查研究及发展前景预测报告（2025-2031年）</cp:keywords>
  <dc:description>中国马拉硫磷市场调查研究及发展前景预测报告（2025-2031年）</dc:description>
</cp:coreProperties>
</file>