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c4933226e4a32" w:history="1">
              <w:r>
                <w:rPr>
                  <w:rStyle w:val="Hyperlink"/>
                </w:rPr>
                <w:t>2024-2030年中国马来酸酐接枝聚合物市场现状分析与前景趋势报告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c4933226e4a32" w:history="1">
              <w:r>
                <w:rPr>
                  <w:rStyle w:val="Hyperlink"/>
                </w:rPr>
                <w:t>2024-2030年中国马来酸酐接枝聚合物市场现状分析与前景趋势报告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c4933226e4a32" w:history="1">
                <w:r>
                  <w:rPr>
                    <w:rStyle w:val="Hyperlink"/>
                  </w:rPr>
                  <w:t>https://www.20087.com/2/12/MaLaiSuanGanJieZhiJuHeWuShiChangQianJing.html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聚合物作为改性添加剂，通过接枝反应引入到聚合物链中，显著增强了原有材料的相容性、抗静电性和粘结性，广泛应用于塑料改性、胶黏剂和涂料行业。当前市场注重接枝效率和接枝产物的可控性，采用先进的接枝技术，如乳液聚合、溶液聚合，以及精确的催化剂选择，以实现接枝产物的高纯度和功能化。</w:t>
      </w:r>
      <w:r>
        <w:rPr>
          <w:rFonts w:hint="eastAsia"/>
        </w:rPr>
        <w:br/>
      </w:r>
      <w:r>
        <w:rPr>
          <w:rFonts w:hint="eastAsia"/>
        </w:rPr>
        <w:t>　　未来马来酸酐接枝聚合物的研发将聚焦于高性能化和应用领域拓展。随着环保要求的提升，开发可生物降解或回收利用的接枝聚合物将是重要趋势。同时，针对特定功能需求，如提高热稳定性、耐候性或导电性，通过复合接枝或多官能团接枝策略，将推动马来酸酐接枝聚合物在新能源、环保材料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c4933226e4a32" w:history="1">
        <w:r>
          <w:rPr>
            <w:rStyle w:val="Hyperlink"/>
          </w:rPr>
          <w:t>2024-2030年中国马来酸酐接枝聚合物市场现状分析与前景趋势报告</w:t>
        </w:r>
      </w:hyperlink>
      <w:r>
        <w:rPr>
          <w:rFonts w:hint="eastAsia"/>
        </w:rPr>
        <w:t>》依托行业权威数据及长期市场监测信息，系统分析了马来酸酐接枝聚合物行业的市场规模、供需关系、竞争格局及重点企业经营状况，并结合马来酸酐接枝聚合物行业发展现状，科学预测了马来酸酐接枝聚合物市场前景与技术发展方向。报告通过SWOT分析，揭示了马来酸酐接枝聚合物行业机遇与潜在风险，为投资者提供了全面的现状分析与前景评估，助力挖掘投资价值并优化决策。同时，报告从投资、生产及营销等角度提出可行性建议，为马来酸酐接枝聚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马来酸酐接枝聚合物行业界定及应用</w:t>
      </w:r>
      <w:r>
        <w:rPr>
          <w:rFonts w:hint="eastAsia"/>
        </w:rPr>
        <w:br/>
      </w:r>
      <w:r>
        <w:rPr>
          <w:rFonts w:hint="eastAsia"/>
        </w:rPr>
        <w:t>　　第一节 马来酸酐接枝聚合物行业定义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马来酸酐接枝聚合物主要应用领域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全球马来酸酐接枝聚合物行业发展状况分析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2018-2023年全球马来酸酐接枝聚合物行业运行概况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2018-2023年全球马来酸酐接枝聚合物行业市场规模分析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全球主要地区马来酸酐接枝聚合物行业运行情况分析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2024-2030年全球马来酸酐接枝聚合物行业发展趋势预测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中国马来酸酐接枝聚合物发展环境分析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马来酸酐接枝聚合物行业相关政策、标准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马来酸酐接枝聚合物行业相关发展规划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中国马来酸酐接枝聚合物行业现状调研分析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中国马来酸酐接枝聚合物行业发展现状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一、2022-2023年马来酸酐接枝聚合物行业品牌发展现状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二、2022-2023年马来酸酐接枝聚合物行业需求市场现状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三、2022-2023年马来酸酐接枝聚合物市场需求层次分析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四、2022-2023年中国马来酸酐接枝聚合物市场走向分析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中国马来酸酐接枝聚合物产品技术分析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一、2022-2023年马来酸酐接枝聚合物产品技术变化特点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二、2022-2023年马来酸酐接枝聚合物产品市场的新技术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三、2022-2023年马来酸酐接枝聚合物产品市场现状分析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中国马来酸酐接枝聚合物行业存在的问题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一、2022-2023年马来酸酐接枝聚合物产品市场存在的主要问题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二、2022-2023年国内马来酸酐接枝聚合物产品市场的三大瓶颈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三、2022-2023年马来酸酐接枝聚合物产品市场遭遇的规模难题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对中国马来酸酐接枝聚合物市场的分析及思考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一、马来酸酐接枝聚合物市场特点</w:t>
      </w:r>
      <w:r>
        <w:rPr>
          <w:rFonts w:hint="eastAsia"/>
        </w:rPr>
        <w:br/>
      </w:r>
      <w:r>
        <w:rPr>
          <w:rFonts w:hint="eastAsia"/>
        </w:rPr>
        <w:t>　　　　二、马来酸酐接枝聚合物市场分析</w:t>
      </w:r>
      <w:r>
        <w:rPr>
          <w:rFonts w:hint="eastAsia"/>
        </w:rPr>
        <w:br/>
      </w:r>
      <w:r>
        <w:rPr>
          <w:rFonts w:hint="eastAsia"/>
        </w:rPr>
        <w:t>　　　　三、马来酸酐接枝聚合物市场变化的方向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四、中国马来酸酐接枝聚合物行业发展的新思路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五、对中国马来酸酐接枝聚合物行业发展的思考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中国马来酸酐接枝聚合物行业市场供需现状调研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中国马来酸酐接枝聚合物市场现状分析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中国马来酸酐接枝聚合物行业产量情况分析及预测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一、马来酸酐接枝聚合物总体产能规模</w:t>
      </w:r>
      <w:r>
        <w:rPr>
          <w:rFonts w:hint="eastAsia"/>
        </w:rPr>
        <w:br/>
      </w:r>
      <w:r>
        <w:rPr>
          <w:rFonts w:hint="eastAsia"/>
        </w:rPr>
        <w:t>　　　　二、马来酸酐接枝聚合物生产区域分布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三、2018-2023年中国马来酸酐接枝聚合物产量统计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四、2024-2030年中国马来酸酐接枝聚合物产量预测</w:t>
      </w:r>
      <w:r>
        <w:rPr>
          <w:rFonts w:hint="eastAsia"/>
        </w:rPr>
        <w:br/>
      </w:r>
      <w:r>
        <w:rPr>
          <w:rFonts w:hint="eastAsia"/>
        </w:rPr>
        <w:t>　　第三节 中国马来酸酐接枝聚合物市场需求分析及预测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一、中国马来酸酐接枝聚合物市场需求特点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二、2018-2023年中国马来酸酐接枝聚合物市场需求量统计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三、2024-2030年中国马来酸酐接枝聚合物市场需求量预测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中国马来酸酐接枝聚合物价格趋势分析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一、2018-2023年中国马来酸酐接枝聚合物市场价格趋势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二、2024-2030年中国马来酸酐接枝聚合物市场价格走势预测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中国马来酸酐接枝聚合物进出口分析</w:t>
      </w:r>
      <w:r>
        <w:rPr>
          <w:rFonts w:hint="eastAsia"/>
        </w:rPr>
        <w:br/>
      </w:r>
      <w:r>
        <w:rPr>
          <w:rFonts w:hint="eastAsia"/>
        </w:rPr>
        <w:t>　　第一节 马来酸酐接枝聚合物进口情况分析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马来酸酐接枝聚合物出口情况分析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影响马来酸酐接枝聚合物进出口因素分析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中国马来酸酐接枝聚合物行业主要指标监测分析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2018-2023年中国马来酸酐接枝聚合物行业规模情况分析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2018-2023年中国马来酸酐接枝聚合物行业财务能力分析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马来酸酐接枝聚合物行业细分产品调研</w:t>
      </w:r>
      <w:r>
        <w:rPr>
          <w:rFonts w:hint="eastAsia"/>
        </w:rPr>
        <w:br/>
      </w:r>
      <w:r>
        <w:rPr>
          <w:rFonts w:hint="eastAsia"/>
        </w:rPr>
        <w:t>　　第一节 马来酸酐接枝聚合物细分产品结构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马来酸酐接枝聚合物行业上下游发展情况分析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马来酸酐接枝聚合物行业上游产业发展分析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马来酸酐接枝聚合物行业下游产业发展分析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中国马来酸酐接枝聚合物行业重点地区发展分析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马来酸酐接枝聚合物行业重点区域市场结构调研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**地区马来酸酐接枝聚合物市场容量分析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**地区马来酸酐接枝聚合物市场容量分析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**地区马来酸酐接枝聚合物市场容量分析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**地区马来酸酐接枝聚合物市场容量分析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**地区马来酸酐接枝聚合物市场容量分析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马来酸酐接枝聚合物行业重点企业竞争力分析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马来酸酐接枝聚合物行业企业经营策略研究分析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马来酸酐接枝聚合物企业多样化经营策略分析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一、马来酸酐接枝聚合物企业多样化经营情况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二、现行马来酸酐接枝聚合物行业多样化经营的方向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大型马来酸酐接枝聚合物企业集团未来发展策略分析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对中小马来酸酐接枝聚合物企业生产经营的建议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马来酸酐接枝聚合物行业前景及投资风险预警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2024年马来酸酐接枝聚合物市场前景分析</w:t>
      </w:r>
      <w:r>
        <w:rPr>
          <w:rFonts w:hint="eastAsia"/>
        </w:rPr>
        <w:br/>
      </w:r>
      <w:r>
        <w:rPr>
          <w:rFonts w:hint="eastAsia"/>
        </w:rPr>
        <w:t>　　第二节 2024年马来酸酐接枝聚合物行业发展趋势预测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影响马来酸酐接枝聚合物行业发展的主要因素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一、2023影响马来酸酐接枝聚合物行业运行的有利因素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二、2023影响马来酸酐接枝聚合物行业运行的稳定因素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三、2023影响马来酸酐接枝聚合物行业运行的不利因素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四、2023中国马来酸酐接枝聚合物行业发展面临的挑战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五、2023中国马来酸酐接枝聚合物行业发展面临的机遇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马来酸酐接枝聚合物行业投资风险预警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一、马来酸酐接枝聚合物行业市场风险预测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二、马来酸酐接枝聚合物行业政策风险预测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三、马来酸酐接枝聚合物行业经营风险预测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四、马来酸酐接枝聚合物行业技术风险预测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五、马来酸酐接枝聚合物行业竞争风险预测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六、马来酸酐接枝聚合物行业其他风险预测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马来酸酐接枝聚合物投资建议</w:t>
      </w:r>
      <w:r>
        <w:rPr>
          <w:rFonts w:hint="eastAsia"/>
        </w:rPr>
        <w:br/>
      </w:r>
      <w:r>
        <w:rPr>
          <w:rFonts w:hint="eastAsia"/>
        </w:rPr>
        <w:t>　　第一节 马来酸酐接枝聚合物行业投资环境分析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马来酸酐接枝聚合物行业投资进入壁垒分析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马来酸酐接枝聚合物行业历程</w:t>
      </w:r>
      <w:r>
        <w:rPr>
          <w:rFonts w:hint="eastAsia"/>
        </w:rPr>
        <w:br/>
      </w:r>
      <w:r>
        <w:rPr>
          <w:rFonts w:hint="eastAsia"/>
        </w:rPr>
        <w:t>　　图表 马来酸酐接枝聚合物行业生命周期</w:t>
      </w:r>
      <w:r>
        <w:rPr>
          <w:rFonts w:hint="eastAsia"/>
        </w:rPr>
        <w:br/>
      </w:r>
      <w:r>
        <w:rPr>
          <w:rFonts w:hint="eastAsia"/>
        </w:rPr>
        <w:t>　　图表 马来酸酐接枝聚合物行业产业链分析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2018-2023年马来酸酐接枝聚合物行业市场容量分析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2023年中国马来酸酐接枝聚合物行业需求领域分布格局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2018-2023年中国马来酸酐接枝聚合物出口金额分析</w:t>
      </w:r>
      <w:r>
        <w:rPr>
          <w:rFonts w:hint="eastAsia"/>
        </w:rPr>
        <w:br/>
      </w:r>
      <w:r>
        <w:rPr>
          <w:rFonts w:hint="eastAsia"/>
        </w:rPr>
        <w:t>　　图表 2023年中国马来酸酐接枝聚合物进口国家及地区分析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2023年中国马来酸酐接枝聚合物出口国家及地区分析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**地区马来酸酐接枝聚合物市场规模及增长情况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马来酸酐接枝聚合物重点企业（三）成长能力情况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2024年中国马来酸酐接枝聚合物市场前景分析</w:t>
      </w:r>
      <w:r>
        <w:rPr>
          <w:rFonts w:hint="eastAsia"/>
        </w:rPr>
        <w:br/>
      </w:r>
      <w:r>
        <w:rPr>
          <w:rFonts w:hint="eastAsia"/>
        </w:rPr>
        <w:t>　　图表 2024年中国马来酸酐接枝聚合物发展趋势预测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c4933226e4a32" w:history="1">
        <w:r>
          <w:rPr>
            <w:rStyle w:val="Hyperlink"/>
          </w:rPr>
          <w:t>2024-2030年中国马来酸酐接枝聚合物市场现状分析与前景趋势报告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c4933226e4a32" w:history="1">
        <w:r>
          <w:rPr>
            <w:rStyle w:val="Hyperlink"/>
          </w:rPr>
          <w:t>https://www.20087.com/2/12/MaLaiSuanGanJieZhiJuHeWuShiChangQianJing.html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热点：马来酸酐接枝聚酯、马来酸酐接枝聚烯烃弹性体、马来酸酐接枝ppo、马来酸酐接枝聚丙烯的制备实验报告、马来酸酐接枝聚丙烯的制备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445a537e04051" w:history="1">
      <w:r>
        <w:rPr>
          <w:rStyle w:val="Hyperlink"/>
        </w:rPr>
        <w:t>2024-2030年中国马来酸酐接枝聚合物市场现状分析与前景趋势报告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aLaiSuanGanJieZhiJuHeWuShiChangQianJing.html" TargetMode="External" Id="R3e9c4933226e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aLaiSuanGanJieZhiJuHeWuShiChangQianJing.html" TargetMode="External" Id="R655445a537e0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2024-02-10T00:16:52Z</dcterms:created>
  <dcterms:modified xsi:type="dcterms:W3CDTF">2024-02-10T01:16:52Z</dcterms:modified>
  <dc:subject>2024-2030年中国马来酸酐接枝聚合物市场现状分析与前景趋势报告</dc:subject>
  <dc:title>2024-2030年中国马来酸酐接枝聚合物市场现状分析与前景趋势报告</dc:title>
  <cp:keywords>2024-2030年中国马来酸酐接枝聚合物市场现状分析与前景趋势报告</cp:keywords>
  <dc:description>2024-2030年中国马来酸酐接枝聚合物市场现状分析与前景趋势报告</dc:description>
</cp:coreProperties>
</file>