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953277e314911" w:history="1">
              <w:r>
                <w:rPr>
                  <w:rStyle w:val="Hyperlink"/>
                </w:rPr>
                <w:t>2026-2032年中国稳泡剂行业发展调研与市场前景分析报告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953277e314911" w:history="1">
              <w:r>
                <w:rPr>
                  <w:rStyle w:val="Hyperlink"/>
                </w:rPr>
                <w:t>2026-2032年中国稳泡剂行业发展调研与市场前景分析报告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953277e314911" w:history="1">
                <w:r>
                  <w:rPr>
                    <w:rStyle w:val="Hyperlink"/>
                  </w:rPr>
                  <w:t>https://www.20087.com/9/87/WenPaoJiShiChangQianJing.html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泡剂是泡沫制品和日化产品中的关键添加剂，近年来在泡沫稳定性、细腻度和持久性方面取得了显著改进。现代稳泡剂不仅能够适应不同的pH值和温度条件，还具有低毒性和生物降解性，减少了对皮肤和环境的影响。同时，随着纳米技术和表面活性剂化学的发展，新型稳泡剂的开发，如基于生物聚合物和肽的稳泡剂，提供了更广泛的性能和应用领域。</w:t>
      </w:r>
      <w:r>
        <w:rPr>
          <w:rFonts w:hint="eastAsia"/>
        </w:rPr>
        <w:br/>
      </w:r>
      <w:r>
        <w:rPr>
          <w:rFonts w:hint="eastAsia"/>
        </w:rPr>
        <w:t>　　未来，稳泡剂将更加注重功能性和可持续性。一方面，通过优化分子设计，稳泡剂将能够提供更佳的泡沫控制和流变性能，满足特定行业的需求，如食品加工、个人护理和油田化学品。另一方面，随着绿色化学理念的推广，稳泡剂将更多采用天然来源的表面活性剂，减少化学合成品的依赖，降低对环境的负担。同时，智能化稳泡剂的开发，如响应型稳泡剂，将能够根据环境条件自动调节泡沫特性，提高产品的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953277e314911" w:history="1">
        <w:r>
          <w:rPr>
            <w:rStyle w:val="Hyperlink"/>
          </w:rPr>
          <w:t>2026-2032年中国稳泡剂行业发展调研与市场前景分析报告</w:t>
        </w:r>
      </w:hyperlink>
      <w:r>
        <w:rPr>
          <w:rFonts w:hint="eastAsia"/>
        </w:rPr>
        <w:t>》基于国家统计局及相关行业协会的详实数据，系统分析了稳泡剂市场规模、竞争格局及稳泡剂重点企业经营状况，梳理稳泡剂行业技术发展现状与未来方向。报告还结合稳泡剂市场供需变化与政策环境，对稳泡剂行业发展前景与趋势作出科学预测，并评估稳泡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中国稳泡剂行业概述</w:t>
      </w:r>
      <w:r>
        <w:rPr>
          <w:rFonts w:hint="eastAsia"/>
        </w:rPr>
        <w:br/>
      </w:r>
      <w:r>
        <w:rPr>
          <w:rFonts w:hint="eastAsia"/>
        </w:rPr>
        <w:t>　　第一节 稳泡剂行业定义</w:t>
      </w:r>
      <w:r>
        <w:rPr>
          <w:rFonts w:hint="eastAsia"/>
        </w:rPr>
        <w:br/>
      </w:r>
      <w:r>
        <w:rPr>
          <w:rFonts w:hint="eastAsia"/>
        </w:rPr>
        <w:t>　　第二节 稳泡剂行业发展种类</w:t>
      </w:r>
      <w:r>
        <w:rPr>
          <w:rFonts w:hint="eastAsia"/>
        </w:rPr>
        <w:br/>
      </w:r>
      <w:r>
        <w:rPr>
          <w:rFonts w:hint="eastAsia"/>
        </w:rPr>
        <w:t>　　第三节 稳泡剂行业特征</w:t>
      </w:r>
      <w:r>
        <w:rPr>
          <w:rFonts w:hint="eastAsia"/>
        </w:rPr>
        <w:br/>
      </w:r>
      <w:r>
        <w:rPr>
          <w:rFonts w:hint="eastAsia"/>
        </w:rPr>
        <w:t>　　第四节 稳泡剂行业发展历程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2025-2026年中国稳泡剂行业发展环境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稳泡剂行业相关政策及影响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中国稳泡剂行业发展特点</w:t>
      </w:r>
      <w:r>
        <w:rPr>
          <w:rFonts w:hint="eastAsia"/>
        </w:rPr>
        <w:br/>
      </w:r>
      <w:r>
        <w:rPr>
          <w:rFonts w:hint="eastAsia"/>
        </w:rPr>
        <w:t>　　第一节 稳泡剂行业运行分析</w:t>
      </w:r>
      <w:r>
        <w:rPr>
          <w:rFonts w:hint="eastAsia"/>
        </w:rPr>
        <w:br/>
      </w:r>
      <w:r>
        <w:rPr>
          <w:rFonts w:hint="eastAsia"/>
        </w:rPr>
        <w:t>　　第二节 中国稳泡剂行业重要性</w:t>
      </w:r>
      <w:r>
        <w:rPr>
          <w:rFonts w:hint="eastAsia"/>
        </w:rPr>
        <w:br/>
      </w:r>
      <w:r>
        <w:rPr>
          <w:rFonts w:hint="eastAsia"/>
        </w:rPr>
        <w:t>　　第三节 稳泡剂行业特性分析</w:t>
      </w:r>
      <w:r>
        <w:rPr>
          <w:rFonts w:hint="eastAsia"/>
        </w:rPr>
        <w:br/>
      </w:r>
      <w:r>
        <w:rPr>
          <w:rFonts w:hint="eastAsia"/>
        </w:rPr>
        <w:t>　　第四节 稳泡剂行业发展历程</w:t>
      </w:r>
      <w:r>
        <w:rPr>
          <w:rFonts w:hint="eastAsia"/>
        </w:rPr>
        <w:br/>
      </w:r>
      <w:r>
        <w:rPr>
          <w:rFonts w:hint="eastAsia"/>
        </w:rPr>
        <w:t>　　第五节 稳泡剂行业技术现状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中国稳泡剂厂商市场竞争力与市场竞争格局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稳泡剂行业竞争格局分析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中国稳泡剂行业供需情况</w:t>
      </w:r>
      <w:r>
        <w:rPr>
          <w:rFonts w:hint="eastAsia"/>
        </w:rPr>
        <w:br/>
      </w:r>
      <w:r>
        <w:rPr>
          <w:rFonts w:hint="eastAsia"/>
        </w:rPr>
        <w:t>　　第一节 稳泡剂行业市场需求分析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稳泡剂行业供给能力分析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稳泡剂行业销售状况分析</w:t>
      </w:r>
      <w:r>
        <w:rPr>
          <w:rFonts w:hint="eastAsia"/>
        </w:rPr>
        <w:br/>
      </w:r>
      <w:r>
        <w:rPr>
          <w:rFonts w:hint="eastAsia"/>
        </w:rPr>
        <w:t>　　第一节 稳泡剂行业销售收入分析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稳泡剂行业投资收益率分析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稳泡剂行业产品销售成本分析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稳泡剂行业销售税金分析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稳泡剂行业进出口分析</w:t>
      </w:r>
      <w:r>
        <w:rPr>
          <w:rFonts w:hint="eastAsia"/>
        </w:rPr>
        <w:br/>
      </w:r>
      <w:r>
        <w:rPr>
          <w:rFonts w:hint="eastAsia"/>
        </w:rPr>
        <w:t>　　第一节 稳泡剂行业历史进出口总量变化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一、稳泡剂行业进口总量变化</w:t>
      </w:r>
      <w:r>
        <w:rPr>
          <w:rFonts w:hint="eastAsia"/>
        </w:rPr>
        <w:br/>
      </w:r>
      <w:r>
        <w:rPr>
          <w:rFonts w:hint="eastAsia"/>
        </w:rPr>
        <w:t>　　　　二、稳泡剂行业出口总量变化</w:t>
      </w:r>
      <w:r>
        <w:rPr>
          <w:rFonts w:hint="eastAsia"/>
        </w:rPr>
        <w:br/>
      </w:r>
      <w:r>
        <w:rPr>
          <w:rFonts w:hint="eastAsia"/>
        </w:rPr>
        <w:t>　　　　三、稳泡剂行业进出口差量变动情况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稳泡剂行业历史进出口结构变化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一、稳泡剂行业进口来源分析</w:t>
      </w:r>
      <w:r>
        <w:rPr>
          <w:rFonts w:hint="eastAsia"/>
        </w:rPr>
        <w:br/>
      </w:r>
      <w:r>
        <w:rPr>
          <w:rFonts w:hint="eastAsia"/>
        </w:rPr>
        <w:t>　　　　二、稳泡剂行业出口去向分析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影响稳泡剂行业进出口的主要因素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稳泡剂行业进出口态势展望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一、稳泡剂行业进口态势展望</w:t>
      </w:r>
      <w:r>
        <w:rPr>
          <w:rFonts w:hint="eastAsia"/>
        </w:rPr>
        <w:br/>
      </w:r>
      <w:r>
        <w:rPr>
          <w:rFonts w:hint="eastAsia"/>
        </w:rPr>
        <w:t>　　　　二、稳泡剂行业出口态势展望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中国稳泡剂区域市场投资状况分析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中国稳泡剂市场发展预测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稳泡剂重点企业发展展望</w:t>
      </w:r>
      <w:r>
        <w:rPr>
          <w:rFonts w:hint="eastAsia"/>
        </w:rPr>
        <w:br/>
      </w:r>
      <w:r>
        <w:rPr>
          <w:rFonts w:hint="eastAsia"/>
        </w:rPr>
        <w:t>　　第一节 稳泡剂企业（一）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稳泡剂企业（二）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稳泡剂企业（三）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稳泡剂企业（四）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稳泡剂企业（五）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稳泡剂企业（六）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中国稳泡剂行业未来发展预测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一、2026-2032年稳泡剂行业产能预测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二、2026-2032年稳泡剂行业产量预测</w:t>
      </w:r>
      <w:r>
        <w:rPr>
          <w:rFonts w:hint="eastAsia"/>
        </w:rPr>
        <w:br/>
      </w:r>
      <w:r>
        <w:rPr>
          <w:rFonts w:hint="eastAsia"/>
        </w:rPr>
        <w:t>　　第二节 中:智:林: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一、2026-2032年稳泡剂行业需求预测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二、2026-2032年稳泡剂行业市场供需平衡预测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稳泡剂产业链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2020-2025年中国稳泡剂市场需求量及增速统计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2020-2025年中国稳泡剂行业盈利情况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2020-2025年中国稳泡剂行业市场规模及增长情况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2026-2032年中国稳泡剂行业产量预测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2026-2032年中国稳泡剂市场需求量预测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2026-2032年中国稳泡剂行业市场规模预测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2026-2032年中国稳泡剂市场前景分析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2026-2032年中国稳泡剂行业发展趋势预测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953277e314911" w:history="1">
        <w:r>
          <w:rPr>
            <w:rStyle w:val="Hyperlink"/>
          </w:rPr>
          <w:t>2026-2032年中国稳泡剂行业发展调研与市场前景分析报告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953277e314911" w:history="1">
        <w:r>
          <w:rPr>
            <w:rStyle w:val="Hyperlink"/>
          </w:rPr>
          <w:t>https://www.20087.com/9/87/WenPaoJiShiChangQianJing.html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热点：最好的泡沫稳定剂、稳泡剂的原理、抑泡剂、稳泡剂有哪些、磷酸酯附着力促进剂、稳泡剂厂家、泡沫混凝土稳泡剂、稳泡剂的使用方法、水泥发泡剂回填的弊端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855f806e443f8" w:history="1">
      <w:r>
        <w:rPr>
          <w:rStyle w:val="Hyperlink"/>
        </w:rPr>
        <w:t>2026-2032年中国稳泡剂行业发展调研与市场前景分析报告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enPaoJiShiChangQianJing.html" TargetMode="External" Id="Rc0d953277e31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enPaoJiShiChangQianJing.html" TargetMode="External" Id="R251855f806e4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2025-12-04T07:22:00Z</dcterms:created>
  <dcterms:modified xsi:type="dcterms:W3CDTF">2025-12-04T08:22:00Z</dcterms:modified>
  <dc:subject>2026-2032年中国稳泡剂行业发展调研与市场前景分析报告</dc:subject>
  <dc:title>2026-2032年中国稳泡剂行业发展调研与市场前景分析报告</dc:title>
  <cp:keywords>2026-2032年中国稳泡剂行业发展调研与市场前景分析报告</cp:keywords>
  <dc:description>2026-2032年中国稳泡剂行业发展调研与市场前景分析报告</dc:description>
</cp:coreProperties>
</file>