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71340c648424f" w:history="1">
              <w:r>
                <w:rPr>
                  <w:rStyle w:val="Hyperlink"/>
                </w:rPr>
                <w:t>2024-2030年全球与中国三银Low-E玻璃行业发展调研及趋势分析报告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71340c648424f" w:history="1">
              <w:r>
                <w:rPr>
                  <w:rStyle w:val="Hyperlink"/>
                </w:rPr>
                <w:t>2024-2030年全球与中国三银Low-E玻璃行业发展调研及趋势分析报告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71340c648424f" w:history="1">
                <w:r>
                  <w:rPr>
                    <w:rStyle w:val="Hyperlink"/>
                  </w:rPr>
                  <w:t>https://www.20087.com/3/12/SanYinLow-EBoLiHangYeQianJingQuShi.html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银Low-E（低辐射）玻璃因其优秀的隔热性能和透光性，在建筑节能领域得到广泛应用。通过在玻璃表面镀有多层金属氧化物膜，有效阻挡红外线穿透，减少室内冷暖空调能耗，同时保持良好的可见光透过率。目前，三银Low-E玻璃的生产技术不断进步，镀膜工艺的稳定性、膜层的耐久性以及与其它功能玻璃的复合技术均有显著提升。</w:t>
      </w:r>
      <w:r>
        <w:rPr>
          <w:rFonts w:hint="eastAsia"/>
        </w:rPr>
        <w:br/>
      </w:r>
      <w:r>
        <w:rPr>
          <w:rFonts w:hint="eastAsia"/>
        </w:rPr>
        <w:t>　　未来，三银Low-E玻璃的发展将更加注重智能化和生态化。随着建筑智能化的发展，玻璃将集成更多功能，如调光、发电、信息显示等，实现智能温控和能源自给自足。生态化方面，将探索更多环保材料和可持续生产方式，减少生产过程中的环境足迹。此外，随着对室内健康环境重视的增加，三银Low-E玻璃还将向抗菌、抗紫外线等多功能方向发展，以提升居住和工作空间的舒适度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71340c648424f" w:history="1">
        <w:r>
          <w:rPr>
            <w:rStyle w:val="Hyperlink"/>
          </w:rPr>
          <w:t>2024-2030年全球与中国三银Low-E玻璃行业发展调研及趋势分析报告</w:t>
        </w:r>
      </w:hyperlink>
      <w:r>
        <w:rPr>
          <w:rFonts w:hint="eastAsia"/>
        </w:rPr>
        <w:t>》全面分析了全球及我国三银Low-E玻璃行业的现状、市场需求、市场规模以及价格动态，探讨了三银Low-E玻璃产业链的结构与发展。三银Low-E玻璃报告对三银Low-E玻璃细分市场进行了剖析，同时基于科学数据，对三银Low-E玻璃市场前景及发展趋势进行了预测。报告还聚焦三银Low-E玻璃重点企业，并对其品牌影响力、市场竞争力以及行业集中度进行了评估。三银Low-E玻璃报告为投资者、产业链相关企业及政府决策部门提供了专业、客观的参考，是了解和把握三银Low-E玻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中国三银Low-E玻璃概述</w:t>
      </w:r>
      <w:r>
        <w:rPr>
          <w:rFonts w:hint="eastAsia"/>
        </w:rPr>
        <w:br/>
      </w:r>
      <w:r>
        <w:rPr>
          <w:rFonts w:hint="eastAsia"/>
        </w:rPr>
        <w:t>　　第一节 三银Low-E玻璃行业定义</w:t>
      </w:r>
      <w:r>
        <w:rPr>
          <w:rFonts w:hint="eastAsia"/>
        </w:rPr>
        <w:br/>
      </w:r>
      <w:r>
        <w:rPr>
          <w:rFonts w:hint="eastAsia"/>
        </w:rPr>
        <w:t>　　第二节 三银Low-E玻璃行业发展特性</w:t>
      </w:r>
      <w:r>
        <w:rPr>
          <w:rFonts w:hint="eastAsia"/>
        </w:rPr>
        <w:br/>
      </w:r>
      <w:r>
        <w:rPr>
          <w:rFonts w:hint="eastAsia"/>
        </w:rPr>
        <w:t>　　第三节 三银Low-E玻璃产业链分析</w:t>
      </w:r>
      <w:r>
        <w:rPr>
          <w:rFonts w:hint="eastAsia"/>
        </w:rPr>
        <w:br/>
      </w:r>
      <w:r>
        <w:rPr>
          <w:rFonts w:hint="eastAsia"/>
        </w:rPr>
        <w:t>　　第四节 三银Low-E玻璃行业生命周期分析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2023-2024年国外三银Low-E玻璃市场发展概况</w:t>
      </w:r>
      <w:r>
        <w:rPr>
          <w:rFonts w:hint="eastAsia"/>
        </w:rPr>
        <w:br/>
      </w:r>
      <w:r>
        <w:rPr>
          <w:rFonts w:hint="eastAsia"/>
        </w:rPr>
        <w:t>　　第一节 全球三银Low-E玻璃市场发展分析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北美地区主要国家三银Low-E玻璃市场概况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欧洲地区主要国家三银Low-E玻璃市场概况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亚洲地区主要国家三银Low-E玻璃市场概况</w:t>
      </w:r>
      <w:r>
        <w:rPr>
          <w:rFonts w:hint="eastAsia"/>
        </w:rPr>
        <w:br/>
      </w:r>
      <w:r>
        <w:rPr>
          <w:rFonts w:hint="eastAsia"/>
        </w:rPr>
        <w:t>　　第五节 全球三银Low-E玻璃市场发展预测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2023-2024年中国三银Low-E玻璃发展环境分析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三银Low-E玻璃行业相关政策、标准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三银Low-E玻璃行业相关发展规划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中国三银Low-E玻璃技术发展分析</w:t>
      </w:r>
      <w:r>
        <w:rPr>
          <w:rFonts w:hint="eastAsia"/>
        </w:rPr>
        <w:br/>
      </w:r>
      <w:r>
        <w:rPr>
          <w:rFonts w:hint="eastAsia"/>
        </w:rPr>
        <w:t>　　第一节 当前三银Low-E玻璃技术发展现状分析</w:t>
      </w:r>
      <w:r>
        <w:rPr>
          <w:rFonts w:hint="eastAsia"/>
        </w:rPr>
        <w:br/>
      </w:r>
      <w:r>
        <w:rPr>
          <w:rFonts w:hint="eastAsia"/>
        </w:rPr>
        <w:t>　　第二节 三银Low-E玻璃生产中需注意的问题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三银Low-E玻璃行业主要技术趋势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三银Low-E玻璃市场特性分析</w:t>
      </w:r>
      <w:r>
        <w:rPr>
          <w:rFonts w:hint="eastAsia"/>
        </w:rPr>
        <w:br/>
      </w:r>
      <w:r>
        <w:rPr>
          <w:rFonts w:hint="eastAsia"/>
        </w:rPr>
        <w:t>　　第一节 三银Low-E玻璃行业集中度分析</w:t>
      </w:r>
      <w:r>
        <w:rPr>
          <w:rFonts w:hint="eastAsia"/>
        </w:rPr>
        <w:br/>
      </w:r>
      <w:r>
        <w:rPr>
          <w:rFonts w:hint="eastAsia"/>
        </w:rPr>
        <w:t>　　第二节 三银Low-E玻璃行业SWOT分析</w:t>
      </w:r>
      <w:r>
        <w:rPr>
          <w:rFonts w:hint="eastAsia"/>
        </w:rPr>
        <w:br/>
      </w:r>
      <w:r>
        <w:rPr>
          <w:rFonts w:hint="eastAsia"/>
        </w:rPr>
        <w:t>　　　　一、三银Low-E玻璃行业优势</w:t>
      </w:r>
      <w:r>
        <w:rPr>
          <w:rFonts w:hint="eastAsia"/>
        </w:rPr>
        <w:br/>
      </w:r>
      <w:r>
        <w:rPr>
          <w:rFonts w:hint="eastAsia"/>
        </w:rPr>
        <w:t>　　　　二、三银Low-E玻璃行业劣势</w:t>
      </w:r>
      <w:r>
        <w:rPr>
          <w:rFonts w:hint="eastAsia"/>
        </w:rPr>
        <w:br/>
      </w:r>
      <w:r>
        <w:rPr>
          <w:rFonts w:hint="eastAsia"/>
        </w:rPr>
        <w:t>　　　　三、三银Low-E玻璃行业机会</w:t>
      </w:r>
      <w:r>
        <w:rPr>
          <w:rFonts w:hint="eastAsia"/>
        </w:rPr>
        <w:br/>
      </w:r>
      <w:r>
        <w:rPr>
          <w:rFonts w:hint="eastAsia"/>
        </w:rPr>
        <w:t>　　　　四、三银Low-E玻璃行业风险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中国三银Low-E玻璃发展现状</w:t>
      </w:r>
      <w:r>
        <w:rPr>
          <w:rFonts w:hint="eastAsia"/>
        </w:rPr>
        <w:br/>
      </w:r>
      <w:r>
        <w:rPr>
          <w:rFonts w:hint="eastAsia"/>
        </w:rPr>
        <w:t>　　第一节 中国三银Low-E玻璃市场现状分析</w:t>
      </w:r>
      <w:r>
        <w:rPr>
          <w:rFonts w:hint="eastAsia"/>
        </w:rPr>
        <w:br/>
      </w:r>
      <w:r>
        <w:rPr>
          <w:rFonts w:hint="eastAsia"/>
        </w:rPr>
        <w:t>　　第二节 中国三银Low-E玻璃产量分析及预测</w:t>
      </w:r>
      <w:r>
        <w:rPr>
          <w:rFonts w:hint="eastAsia"/>
        </w:rPr>
        <w:br/>
      </w:r>
      <w:r>
        <w:rPr>
          <w:rFonts w:hint="eastAsia"/>
        </w:rPr>
        <w:t>　　　　一、三银Low-E玻璃总体产能规模</w:t>
      </w:r>
      <w:r>
        <w:rPr>
          <w:rFonts w:hint="eastAsia"/>
        </w:rPr>
        <w:br/>
      </w:r>
      <w:r>
        <w:rPr>
          <w:rFonts w:hint="eastAsia"/>
        </w:rPr>
        <w:t>　　　　二、三银Low-E玻璃生产区域分布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三、2019-2024年中国三银Low-E玻璃产量统计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三、2024-2030年中国三银Low-E玻璃产量预测</w:t>
      </w:r>
      <w:r>
        <w:rPr>
          <w:rFonts w:hint="eastAsia"/>
        </w:rPr>
        <w:br/>
      </w:r>
      <w:r>
        <w:rPr>
          <w:rFonts w:hint="eastAsia"/>
        </w:rPr>
        <w:t>　　第三节 中国三银Low-E玻璃市场需求分析及预测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一、中国三银Low-E玻璃市场需求特点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二、2019-2024年中国三银Low-E玻璃市场需求量统计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三、2024-2030年中国三银Low-E玻璃市场需求量预测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中国三银Low-E玻璃价格趋势分析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一、2019-2024年中国三银Low-E玻璃市场价格趋势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二、2024-2030年中国三银Low-E玻璃市场价格走势预测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2019-2024年三银Low-E玻璃行业经济运行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2019-2024年中国三银Low-E玻璃行业盈利能力分析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2019-2024年中国三银Low-E玻璃行业发展能力分析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2019-2024年三银Low-E玻璃行业偿债能力分析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2019-2024年三银Low-E玻璃制造企业数量分析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中国三银Low-E玻璃行业重点地区发展分析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**地区三银Low-E玻璃市场发展分析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**地区三银Low-E玻璃市场发展分析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**地区三银Low-E玻璃市场发展分析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**地区三银Low-E玻璃市场发展分析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**地区三银Low-E玻璃市场发展分析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2019-2024年中国三银Low-E玻璃进出口分析</w:t>
      </w:r>
      <w:r>
        <w:rPr>
          <w:rFonts w:hint="eastAsia"/>
        </w:rPr>
        <w:br/>
      </w:r>
      <w:r>
        <w:rPr>
          <w:rFonts w:hint="eastAsia"/>
        </w:rPr>
        <w:t>　　第一节 三银Low-E玻璃进口情况分析</w:t>
      </w:r>
      <w:r>
        <w:rPr>
          <w:rFonts w:hint="eastAsia"/>
        </w:rPr>
        <w:br/>
      </w:r>
      <w:r>
        <w:rPr>
          <w:rFonts w:hint="eastAsia"/>
        </w:rPr>
        <w:t>　　第二节 三银Low-E玻璃出口情况分析</w:t>
      </w:r>
      <w:r>
        <w:rPr>
          <w:rFonts w:hint="eastAsia"/>
        </w:rPr>
        <w:br/>
      </w:r>
      <w:r>
        <w:rPr>
          <w:rFonts w:hint="eastAsia"/>
        </w:rPr>
        <w:t>　　第三节 影响三银Low-E玻璃进出口因素分析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主要三银Low-E玻璃生产企业及竞争格局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三、企业三银Low-E玻璃经营状况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三、企业三银Low-E玻璃经营状况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三、企业三银Low-E玻璃经营状况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三、企业三银Low-E玻璃经营状况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三、企业三银Low-E玻璃经营状况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三、企业三银Low-E玻璃经营状况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三银Low-E玻璃行业投资战略研究</w:t>
      </w:r>
      <w:r>
        <w:rPr>
          <w:rFonts w:hint="eastAsia"/>
        </w:rPr>
        <w:br/>
      </w:r>
      <w:r>
        <w:rPr>
          <w:rFonts w:hint="eastAsia"/>
        </w:rPr>
        <w:t>　　第一节 三银Low-E玻璃行业发展战略研究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对我国三银Low-E玻璃品牌的战略思考</w:t>
      </w:r>
      <w:r>
        <w:rPr>
          <w:rFonts w:hint="eastAsia"/>
        </w:rPr>
        <w:br/>
      </w:r>
      <w:r>
        <w:rPr>
          <w:rFonts w:hint="eastAsia"/>
        </w:rPr>
        <w:t>　　　　一、三银Low-E玻璃品牌的重要性</w:t>
      </w:r>
      <w:r>
        <w:rPr>
          <w:rFonts w:hint="eastAsia"/>
        </w:rPr>
        <w:br/>
      </w:r>
      <w:r>
        <w:rPr>
          <w:rFonts w:hint="eastAsia"/>
        </w:rPr>
        <w:t>　　　　二、三银Low-E玻璃实施品牌战略的意义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三、三银Low-E玻璃企业品牌的现状分析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四、我国三银Low-E玻璃企业的品牌战略</w:t>
      </w:r>
      <w:r>
        <w:rPr>
          <w:rFonts w:hint="eastAsia"/>
        </w:rPr>
        <w:br/>
      </w:r>
      <w:r>
        <w:rPr>
          <w:rFonts w:hint="eastAsia"/>
        </w:rPr>
        <w:t>　　　　五、三银Low-E玻璃品牌战略管理的策略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三银Low-E玻璃经营策略分析</w:t>
      </w:r>
      <w:r>
        <w:rPr>
          <w:rFonts w:hint="eastAsia"/>
        </w:rPr>
        <w:br/>
      </w:r>
      <w:r>
        <w:rPr>
          <w:rFonts w:hint="eastAsia"/>
        </w:rPr>
        <w:t>　　　　一、三银Low-E玻璃市场细分策略</w:t>
      </w:r>
      <w:r>
        <w:rPr>
          <w:rFonts w:hint="eastAsia"/>
        </w:rPr>
        <w:br/>
      </w:r>
      <w:r>
        <w:rPr>
          <w:rFonts w:hint="eastAsia"/>
        </w:rPr>
        <w:t>　　　　二、三银Low-E玻璃市场创新策略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四、三银Low-E玻璃新产品差异化战略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2024-2030年中国三银Low-E玻璃发展趋势预测及投资风险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2024年三银Low-E玻璃市场前景分析</w:t>
      </w:r>
      <w:r>
        <w:rPr>
          <w:rFonts w:hint="eastAsia"/>
        </w:rPr>
        <w:br/>
      </w:r>
      <w:r>
        <w:rPr>
          <w:rFonts w:hint="eastAsia"/>
        </w:rPr>
        <w:t>　　第二节 2024年三银Low-E玻璃行业发展趋势预测</w:t>
      </w:r>
      <w:r>
        <w:rPr>
          <w:rFonts w:hint="eastAsia"/>
        </w:rPr>
        <w:br/>
      </w:r>
      <w:r>
        <w:rPr>
          <w:rFonts w:hint="eastAsia"/>
        </w:rPr>
        <w:t>　　第三节 三银Low-E玻璃行业投资风险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三银Low-E玻璃投资建议</w:t>
      </w:r>
      <w:r>
        <w:rPr>
          <w:rFonts w:hint="eastAsia"/>
        </w:rPr>
        <w:br/>
      </w:r>
      <w:r>
        <w:rPr>
          <w:rFonts w:hint="eastAsia"/>
        </w:rPr>
        <w:t>　　第一节 三银Low-E玻璃行业投资环境分析</w:t>
      </w:r>
      <w:r>
        <w:rPr>
          <w:rFonts w:hint="eastAsia"/>
        </w:rPr>
        <w:br/>
      </w:r>
      <w:r>
        <w:rPr>
          <w:rFonts w:hint="eastAsia"/>
        </w:rPr>
        <w:t>　　第二节 三银Low-E玻璃行业投资进入壁垒分析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2019-2024年中国三银Low-E玻璃市场规模及增长情况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2019-2024年中国三银Low-E玻璃行业产量及增长趋势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2024-2030年中国三银Low-E玻璃行业产量预测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2019-2024年中国三银Low-E玻璃行业市场需求及增长情况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2024-2030年中国三银Low-E玻璃行业市场需求预测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**地区三银Low-E玻璃市场规模及增长情况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**地区三银Low-E玻璃行业市场需求情况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**地区三银Low-E玻璃市场规模及增长情况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**地区三银Low-E玻璃行业市场需求情况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2019-2024年中国三银Low-E玻璃行业出口情况分析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三银Low-E玻璃重点企业经营情况分析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2024年三银Low-E玻璃行业壁垒</w:t>
      </w:r>
      <w:r>
        <w:rPr>
          <w:rFonts w:hint="eastAsia"/>
        </w:rPr>
        <w:br/>
      </w:r>
      <w:r>
        <w:rPr>
          <w:rFonts w:hint="eastAsia"/>
        </w:rPr>
        <w:t>　　图表 2024年三银Low-E玻璃市场前景分析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2024-2030年中国三银Low-E玻璃市场规模预测</w:t>
      </w:r>
      <w:r>
        <w:rPr>
          <w:rFonts w:hint="eastAsia"/>
        </w:rPr>
        <w:br/>
      </w:r>
      <w:r>
        <w:rPr>
          <w:rFonts w:hint="eastAsia"/>
        </w:rPr>
        <w:t>　　图表 2024年三银Low-E玻璃发展趋势预测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71340c648424f" w:history="1">
        <w:r>
          <w:rPr>
            <w:rStyle w:val="Hyperlink"/>
          </w:rPr>
          <w:t>2024-2030年全球与中国三银Low-E玻璃行业发展调研及趋势分析报告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71340c648424f" w:history="1">
        <w:r>
          <w:rPr>
            <w:rStyle w:val="Hyperlink"/>
          </w:rPr>
          <w:t>https://www.20087.com/3/12/SanYinLow-EBoLiHangYeQianJingQuShi.html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d747e17d043e4" w:history="1">
      <w:r>
        <w:rPr>
          <w:rStyle w:val="Hyperlink"/>
        </w:rPr>
        <w:t>2024-2030年全球与中国三银Low-E玻璃行业发展调研及趋势分析报告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anYinLow-EBoLiHangYeQianJingQuShi.html" TargetMode="External" Id="Rd0b71340c648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anYinLow-EBoLiHangYeQianJingQuShi.html" TargetMode="External" Id="Rc3bd747e17d0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2024-01-11T00:28:00Z</dcterms:created>
  <dcterms:modified xsi:type="dcterms:W3CDTF">2024-01-11T01:28:00Z</dcterms:modified>
  <dc:subject>2024-2030年全球与中国三银Low-E玻璃行业发展调研及趋势分析报告</dc:subject>
  <dc:title>2024-2030年全球与中国三银Low-E玻璃行业发展调研及趋势分析报告</dc:title>
  <cp:keywords>2024-2030年全球与中国三银Low-E玻璃行业发展调研及趋势分析报告</cp:keywords>
  <dc:description>2024-2030年全球与中国三银Low-E玻璃行业发展调研及趋势分析报告</dc:description>
</cp:coreProperties>
</file>