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954b044240e3" w:history="1">
              <w:r>
                <w:rPr>
                  <w:rStyle w:val="Hyperlink"/>
                </w:rPr>
                <w:t>2026-2032年中国环己烯市场调查研究与前景趋势分析报告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954b044240e3" w:history="1">
              <w:r>
                <w:rPr>
                  <w:rStyle w:val="Hyperlink"/>
                </w:rPr>
                <w:t>2026-2032年中国环己烯市场调查研究与前景趋势分析报告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954b044240e3" w:history="1">
                <w:r>
                  <w:rPr>
                    <w:rStyle w:val="Hyperlink"/>
                  </w:rPr>
                  <w:t>https://www.20087.com/3/52/HuanJiXiDeFaZhanQuShi.html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烯是一种重要的化工中间体，广泛应用于合成树脂、溶剂、香料等领域。目前，随着环保法规的日益严格和下游产业对高质量原材料需求的增长，环己烯的生产技术正向绿色化、精细化方向发展。采用更加环保的生产工艺，如催化脱氢法，不仅提高了生产效率，还减少了环境污染。同时，市场对高纯度环己烯的需求增加，推动了提纯技术的进步。</w:t>
      </w:r>
      <w:r>
        <w:rPr>
          <w:rFonts w:hint="eastAsia"/>
        </w:rPr>
        <w:br/>
      </w:r>
      <w:r>
        <w:rPr>
          <w:rFonts w:hint="eastAsia"/>
        </w:rPr>
        <w:t>　　未来，环己烯行业的发展将侧重于可持续性和产业链整合。一方面，通过循环经济模式，利用副产物，实现资源的最大化利用，减少废弃物排放。另一方面，与下游产业深度合作，根据市场需求灵活调整产能和产品结构，增强产业链的整体竞争力。此外，探索生物基环己烯的合成路径，以可再生资源替代化石燃料，将是行业长期发展的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3954b044240e3" w:history="1">
        <w:r>
          <w:rPr>
            <w:rStyle w:val="Hyperlink"/>
          </w:rPr>
          <w:t>2026-2032年中国环己烯市场调查研究与前景趋势分析报告</w:t>
        </w:r>
      </w:hyperlink>
      <w:r>
        <w:rPr>
          <w:rFonts w:hint="eastAsia"/>
        </w:rPr>
        <w:t>》基于国家统计局及相关协会的详实数据，系统分析了环己烯行业的市场规模、重点企业表现、产业链结构、竞争格局及价格动态。报告内容严谨、数据详实，结合丰富图表，全面呈现环己烯行业现状与未来发展趋势。通过对环己烯技术现状、SWOT分析及市场前景的解读，报告为环己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环己烯行业界定及应用领域</w:t>
      </w:r>
      <w:r>
        <w:rPr>
          <w:rFonts w:hint="eastAsia"/>
        </w:rPr>
        <w:br/>
      </w:r>
      <w:r>
        <w:rPr>
          <w:rFonts w:hint="eastAsia"/>
        </w:rPr>
        <w:t>　　第一节 环己烯行业定义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环己烯主要应用领域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2025-2026年全球环己烯行业市场调研分析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全球环己烯行业经济环境分析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全球环己烯市场总体情况分析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一、全球环己烯行业的发展特点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二、全球环己烯市场结构</w:t>
      </w:r>
      <w:r>
        <w:rPr>
          <w:rFonts w:hint="eastAsia"/>
        </w:rPr>
        <w:br/>
      </w:r>
      <w:r>
        <w:rPr>
          <w:rFonts w:hint="eastAsia"/>
        </w:rPr>
        <w:t>　　　　三、全球环己烯行业竞争格局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全球主要国家（地区）环己烯市场分析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2026-2032年全球环己烯行业发展趋势预测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2025-2026年环己烯行业发展环境分析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环己烯行业相关政策、法规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2025-2026年环己烯行业技术发展现状及趋势分析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2025-2026年中国环己烯市场现状</w:t>
      </w:r>
      <w:r>
        <w:rPr>
          <w:rFonts w:hint="eastAsia"/>
        </w:rPr>
        <w:br/>
      </w:r>
      <w:r>
        <w:rPr>
          <w:rFonts w:hint="eastAsia"/>
        </w:rPr>
        <w:t>　　第二节 中国环己烯行业产量情况分析及预测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、2020-2025年中国环己烯产量统计</w:t>
      </w:r>
      <w:r>
        <w:rPr>
          <w:rFonts w:hint="eastAsia"/>
        </w:rPr>
        <w:br/>
      </w:r>
      <w:r>
        <w:rPr>
          <w:rFonts w:hint="eastAsia"/>
        </w:rPr>
        <w:t>　　　　三、环己烯生产区域分布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四、2026-2032年中国环己烯产量预测</w:t>
      </w:r>
      <w:r>
        <w:rPr>
          <w:rFonts w:hint="eastAsia"/>
        </w:rPr>
        <w:br/>
      </w:r>
      <w:r>
        <w:rPr>
          <w:rFonts w:hint="eastAsia"/>
        </w:rPr>
        <w:t>　　第三节 中国环己烯市场需求分析及预测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一、中国环己烯市场需求特点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二、2020-2025年中国环己烯市场需求统计</w:t>
      </w:r>
      <w:r>
        <w:rPr>
          <w:rFonts w:hint="eastAsia"/>
        </w:rPr>
        <w:br/>
      </w:r>
      <w:r>
        <w:rPr>
          <w:rFonts w:hint="eastAsia"/>
        </w:rPr>
        <w:t>　　　　三、环己烯市场饱和度</w:t>
      </w:r>
      <w:r>
        <w:rPr>
          <w:rFonts w:hint="eastAsia"/>
        </w:rPr>
        <w:br/>
      </w:r>
      <w:r>
        <w:rPr>
          <w:rFonts w:hint="eastAsia"/>
        </w:rPr>
        <w:t>　　　　四、影响环己烯市场需求的因素</w:t>
      </w:r>
      <w:r>
        <w:rPr>
          <w:rFonts w:hint="eastAsia"/>
        </w:rPr>
        <w:br/>
      </w:r>
      <w:r>
        <w:rPr>
          <w:rFonts w:hint="eastAsia"/>
        </w:rPr>
        <w:t>　　　　五、环己烯市场潜力分析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六、2026-2032年中国环己烯市场需求预测分析分析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一、2020-2025年环己烯进口量及增速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三、2026-2032年环己烯进口量及增速预测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一、2020-2025年环己烯出口量及增速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三、2026-2032年环己烯出口量及增速预测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一、中国环己烯行业区域市场分布情况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二、**地区环己烯行业市场需求规模情况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三、**地区环己烯行业市场需求规模情况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四、**地区环己烯行业市场需求规模情况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五、**地区环己烯行业市场需求规模情况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六、**地区环己烯行业市场需求规模情况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2025-2026年中国环己烯细分行业调研</w:t>
      </w:r>
      <w:r>
        <w:rPr>
          <w:rFonts w:hint="eastAsia"/>
        </w:rPr>
        <w:br/>
      </w:r>
      <w:r>
        <w:rPr>
          <w:rFonts w:hint="eastAsia"/>
        </w:rPr>
        <w:t>　　第一节 主要环己烯细分行业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中国环己烯企业营销及发展建议</w:t>
      </w:r>
      <w:r>
        <w:rPr>
          <w:rFonts w:hint="eastAsia"/>
        </w:rPr>
        <w:br/>
      </w:r>
      <w:r>
        <w:rPr>
          <w:rFonts w:hint="eastAsia"/>
        </w:rPr>
        <w:t>　　第一节 环己烯企业营销策略分析及建议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环己烯企业营销策略分析</w:t>
      </w:r>
      <w:r>
        <w:rPr>
          <w:rFonts w:hint="eastAsia"/>
        </w:rPr>
        <w:br/>
      </w:r>
      <w:r>
        <w:rPr>
          <w:rFonts w:hint="eastAsia"/>
        </w:rPr>
        <w:t>　　　　一、环己烯企业营销策略</w:t>
      </w:r>
      <w:r>
        <w:rPr>
          <w:rFonts w:hint="eastAsia"/>
        </w:rPr>
        <w:br/>
      </w:r>
      <w:r>
        <w:rPr>
          <w:rFonts w:hint="eastAsia"/>
        </w:rPr>
        <w:t>　　　　二、环己烯企业经验借鉴</w:t>
      </w:r>
      <w:r>
        <w:rPr>
          <w:rFonts w:hint="eastAsia"/>
        </w:rPr>
        <w:br/>
      </w:r>
      <w:r>
        <w:rPr>
          <w:rFonts w:hint="eastAsia"/>
        </w:rPr>
        <w:t>　　第三节 环己烯企业营销模式演化与创新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环己烯企业经营发展分析及建议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一、环己烯企业存在的问题</w:t>
      </w:r>
      <w:r>
        <w:rPr>
          <w:rFonts w:hint="eastAsia"/>
        </w:rPr>
        <w:br/>
      </w:r>
      <w:r>
        <w:rPr>
          <w:rFonts w:hint="eastAsia"/>
        </w:rPr>
        <w:t>　　　　二、环己烯企业应对的策略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2026年环己烯市场前景分析</w:t>
      </w:r>
      <w:r>
        <w:rPr>
          <w:rFonts w:hint="eastAsia"/>
        </w:rPr>
        <w:br/>
      </w:r>
      <w:r>
        <w:rPr>
          <w:rFonts w:hint="eastAsia"/>
        </w:rPr>
        <w:t>　　第二节 2026年环己烯行业发展趋势预测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影响环己烯行业发展的主要因素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一、2026年影响环己烯行业运行的有利因素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二、2026年影响环己烯行业运行的稳定因素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三、2026年影响环己烯行业运行的不利因素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四、2026年中国环己烯行业发展面临的挑战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五、2026年中国环己烯行业发展面临的机遇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专家对环己烯行业投资风险预警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一、2026-2032年环己烯行业市场风险及控制策略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二、2026-2032年环己烯行业政策风险及控制策略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三、2026-2032年环己烯行业经营风险及控制策略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四、2026-2032年环己烯同业竞争风险及控制策略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五、2026-2032年环己烯行业其他风险及控制策略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环己烯行业投资战略研究</w:t>
      </w:r>
      <w:r>
        <w:rPr>
          <w:rFonts w:hint="eastAsia"/>
        </w:rPr>
        <w:br/>
      </w:r>
      <w:r>
        <w:rPr>
          <w:rFonts w:hint="eastAsia"/>
        </w:rPr>
        <w:t>　　第一节 环己烯行业发展战略研究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对我国环己烯品牌的战略思考</w:t>
      </w:r>
      <w:r>
        <w:rPr>
          <w:rFonts w:hint="eastAsia"/>
        </w:rPr>
        <w:br/>
      </w:r>
      <w:r>
        <w:rPr>
          <w:rFonts w:hint="eastAsia"/>
        </w:rPr>
        <w:t>　　　　一、环己烯品牌的重要性</w:t>
      </w:r>
      <w:r>
        <w:rPr>
          <w:rFonts w:hint="eastAsia"/>
        </w:rPr>
        <w:br/>
      </w:r>
      <w:r>
        <w:rPr>
          <w:rFonts w:hint="eastAsia"/>
        </w:rPr>
        <w:t>　　　　二、环己烯实施品牌战略的意义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三、环己烯企业品牌的现状分析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四、我国环己烯企业的品牌战略</w:t>
      </w:r>
      <w:r>
        <w:rPr>
          <w:rFonts w:hint="eastAsia"/>
        </w:rPr>
        <w:br/>
      </w:r>
      <w:r>
        <w:rPr>
          <w:rFonts w:hint="eastAsia"/>
        </w:rPr>
        <w:t>　　　　五、环己烯品牌战略管理的策略</w:t>
      </w:r>
      <w:r>
        <w:rPr>
          <w:rFonts w:hint="eastAsia"/>
        </w:rPr>
        <w:br/>
      </w:r>
      <w:r>
        <w:rPr>
          <w:rFonts w:hint="eastAsia"/>
        </w:rPr>
        <w:t>　　第三节 环己烯经营策略分析</w:t>
      </w:r>
      <w:r>
        <w:rPr>
          <w:rFonts w:hint="eastAsia"/>
        </w:rPr>
        <w:br/>
      </w:r>
      <w:r>
        <w:rPr>
          <w:rFonts w:hint="eastAsia"/>
        </w:rPr>
        <w:t>　　　　一、环己烯市场细分策略</w:t>
      </w:r>
      <w:r>
        <w:rPr>
          <w:rFonts w:hint="eastAsia"/>
        </w:rPr>
        <w:br/>
      </w:r>
      <w:r>
        <w:rPr>
          <w:rFonts w:hint="eastAsia"/>
        </w:rPr>
        <w:t>　　　　二、环己烯市场创新策略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四、环己烯新产品差异化战略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(中智^林)环己烯行业投资战略研究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一、2026-2032年环己烯行业投资战略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2020-2025年中国环己烯行业产量及增长趋势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2026-2032年中国环己烯行业产量预测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2020-2025年中国环己烯行业市场需求及增长情况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2026-2032年中国环己烯行业市场需求预测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2020-2025年中国环己烯行业利润及增长情况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2020-2025年中国环己烯行业出口情况分析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2026-2032年中国环己烯行业产品市场价格走势预测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环己烯重点企业经营情况分析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2026-2032年中国环己烯市场规模预测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2026-2032年中国环己烯行业利润预测</w:t>
      </w:r>
      <w:r>
        <w:rPr>
          <w:rFonts w:hint="eastAsia"/>
        </w:rPr>
        <w:br/>
      </w:r>
      <w:r>
        <w:rPr>
          <w:rFonts w:hint="eastAsia"/>
        </w:rPr>
        <w:t>　　图表 2026年环己烯行业壁垒</w:t>
      </w:r>
      <w:r>
        <w:rPr>
          <w:rFonts w:hint="eastAsia"/>
        </w:rPr>
        <w:br/>
      </w:r>
      <w:r>
        <w:rPr>
          <w:rFonts w:hint="eastAsia"/>
        </w:rPr>
        <w:t>　　图表 2026年环己烯市场前景分析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2026-2032年中国环己烯市场需求预测</w:t>
      </w:r>
      <w:r>
        <w:rPr>
          <w:rFonts w:hint="eastAsia"/>
        </w:rPr>
        <w:br/>
      </w:r>
      <w:r>
        <w:rPr>
          <w:rFonts w:hint="eastAsia"/>
        </w:rPr>
        <w:t>　　图表 2026年环己烯发展趋势预测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954b044240e3" w:history="1">
        <w:r>
          <w:rPr>
            <w:rStyle w:val="Hyperlink"/>
          </w:rPr>
          <w:t>2026-2032年中国环己烯市场调查研究与前景趋势分析报告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954b044240e3" w:history="1">
        <w:r>
          <w:rPr>
            <w:rStyle w:val="Hyperlink"/>
          </w:rPr>
          <w:t>https://www.20087.com/3/52/HuanJiXiDeFaZhanQuShi.html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热点：1-甲基环己烯、环己烯和高锰酸钾反应、2-甲基环己烯、环己烯醇与高锰酸钾反应、氧化环己烯、环己烯的密度、2-环己烯基结构式、环己烯和NBS反应、氧化环己烯的结构式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d99158abd447f" w:history="1">
      <w:r>
        <w:rPr>
          <w:rStyle w:val="Hyperlink"/>
        </w:rPr>
        <w:t>2026-2032年中国环己烯市场调查研究与前景趋势分析报告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nJiXiDeFaZhanQuShi.html" TargetMode="External" Id="R4ae3954b0442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nJiXiDeFaZhanQuShi.html" TargetMode="External" Id="Ra37d99158ab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2025-06-30T05:21:00Z</dcterms:created>
  <dcterms:modified xsi:type="dcterms:W3CDTF">2025-06-30T06:21:00Z</dcterms:modified>
  <dc:subject>2026-2032年中国环己烯市场调查研究与前景趋势分析报告</dc:subject>
  <dc:title>2026-2032年中国环己烯市场调查研究与前景趋势分析报告</dc:title>
  <cp:keywords>2026-2032年中国环己烯市场调查研究与前景趋势分析报告</cp:keywords>
  <dc:description>2026-2032年中国环己烯市场调查研究与前景趋势分析报告</dc:description>
</cp:coreProperties>
</file>