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5ae42e1a440f3" w:history="1">
              <w:r>
                <w:rPr>
                  <w:rStyle w:val="Hyperlink"/>
                </w:rPr>
                <w:t>2024-2030年全球与中国甲磺酸奥希替尼市场分析及发展趋势研究报告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5ae42e1a440f3" w:history="1">
              <w:r>
                <w:rPr>
                  <w:rStyle w:val="Hyperlink"/>
                </w:rPr>
                <w:t>2024-2030年全球与中国甲磺酸奥希替尼市场分析及发展趋势研究报告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e5ae42e1a440f3" w:history="1">
                <w:r>
                  <w:rPr>
                    <w:rStyle w:val="Hyperlink"/>
                  </w:rPr>
                  <w:t>https://www.20087.com/3/92/JiaHuangSuanAoXiTiNiDeFaZhanQuShi.html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奥希替尼是一种用于治疗非小细胞肺癌（NSCLC）的靶向药物，特别是针对EGFR突变的患者。近年来，随着分子生物学和基因组学技术的进步，甲磺酸奥希替尼等靶向药物的研发取得了长足进展。目前，甲磺酸奥希替尼已被多个国家批准上市，用于一线治疗和后续治疗中，显示出良好的疗效和安全性。此外，临床研究也在不断探索其与其他药物联合使用的可能性，以进一步提高治疗效果。</w:t>
      </w:r>
      <w:r>
        <w:rPr>
          <w:rFonts w:hint="eastAsia"/>
        </w:rPr>
        <w:br/>
      </w:r>
      <w:r>
        <w:rPr>
          <w:rFonts w:hint="eastAsia"/>
        </w:rPr>
        <w:t>　　甲磺酸奥希替尼的应用范围和疗效有望得到进一步扩展。一方面，随着精准医学的发展，甲磺酸奥希替尼将更加侧重于个体化治疗策略的制定，例如通过基因测序技术确定患者的EGFR突变类型，从而实现更精准的用药指导。另一方面，随着药物研发技术的进步，未来可能会出现新的联合治疗方案，提高患者的生存率和生活质量。此外，随着生物标志物研究的深入，未来有可能发现新的适应症，使更多患者受益于甲磺酸奥希替尼的治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e5ae42e1a440f3" w:history="1">
        <w:r>
          <w:rPr>
            <w:rStyle w:val="Hyperlink"/>
          </w:rPr>
          <w:t>2024-2030年全球与中国甲磺酸奥希替尼市场分析及发展趋势研究报告</w:t>
        </w:r>
      </w:hyperlink>
      <w:r>
        <w:rPr>
          <w:rFonts w:hint="eastAsia"/>
        </w:rPr>
        <w:t>全面分析了甲磺酸奥希替尼行业的市场规模、需求和价格动态，同时对甲磺酸奥希替尼产业链进行了探讨。报告客观描述了甲磺酸奥希替尼行业现状，审慎预测了甲磺酸奥希替尼市场前景及发展趋势。此外，报告还聚焦于甲磺酸奥希替尼重点企业，剖析了市场竞争格局、集中度以及品牌影响力，并对甲磺酸奥希替尼细分市场进行了研究。甲磺酸奥希替尼报告以专业、科学的视角，为投资者和行业决策者提供了权威的市场洞察与决策参考，是甲磺酸奥希替尼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甲磺酸奥希替尼市场概述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按照不同产品类型，甲磺酸奥希替尼主要可以分为如下几个类别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不同产品类型甲磺酸奥希替尼增长趋势2018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纯度≥ 99.0％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从不同应用，甲磺酸奥希替尼主要包括如下几个方面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转移性非小细胞肺癌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甲磺酸奥希替尼行业背景、发展历史、现状及趋势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甲磺酸奥希替尼行业目前现状分析</w:t>
      </w:r>
      <w:r>
        <w:rPr>
          <w:rFonts w:hint="eastAsia"/>
        </w:rPr>
        <w:br/>
      </w:r>
      <w:r>
        <w:rPr>
          <w:rFonts w:hint="eastAsia"/>
        </w:rPr>
        <w:t>　　　　1.4.2 甲磺酸奥希替尼发展趋势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全球甲磺酸奥希替尼总体规模分析</w:t>
      </w:r>
      <w:r>
        <w:rPr>
          <w:rFonts w:hint="eastAsia"/>
        </w:rPr>
        <w:br/>
      </w:r>
      <w:r>
        <w:rPr>
          <w:rFonts w:hint="eastAsia"/>
        </w:rPr>
        <w:t>　　2.1 全球甲磺酸奥希替尼供需现状及预测（2018-2030）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全球甲磺酸奥希替尼产能、产量、产能利用率及发展趋势（2018-2030）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全球甲磺酸奥希替尼产量、需求量及发展趋势（2018-2030）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全球主要地区甲磺酸奥希替尼产量及发展趋势（2018-2030）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中国甲磺酸奥希替尼供需现状及预测（2018-2030）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中国甲磺酸奥希替尼产能、产量、产能利用率及发展趋势（2018-2030）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中国甲磺酸奥希替尼产量、市场需求量及发展趋势（2018-2030）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全球甲磺酸奥希替尼销量及销售额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全球市场甲磺酸奥希替尼销售额（2018-2030）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全球市场甲磺酸奥希替尼销量（2018-2030）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全球市场甲磺酸奥希替尼价格趋势（2018-2030）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全球市场主要厂商甲磺酸奥希替尼产能市场份额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全球市场主要厂商甲磺酸奥希替尼销量（2018-2023）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全球市场主要厂商甲磺酸奥希替尼销量（2018-2023）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全球市场主要厂商甲磺酸奥希替尼销售收入（2018-2023）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全球市场主要厂商甲磺酸奥希替尼销售价格（2018-2023）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2022年全球主要生产商甲磺酸奥希替尼收入排名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中国市场主要厂商甲磺酸奥希替尼销量（2018-2023）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中国市场主要厂商甲磺酸奥希替尼销量（2018-2023）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中国市场主要厂商甲磺酸奥希替尼销售收入（2018-2023）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中国市场主要厂商甲磺酸奥希替尼销售价格（2018-2023）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2022年中国主要生产商甲磺酸奥希替尼收入排名</w:t>
      </w:r>
      <w:r>
        <w:rPr>
          <w:rFonts w:hint="eastAsia"/>
        </w:rPr>
        <w:br/>
      </w:r>
      <w:r>
        <w:rPr>
          <w:rFonts w:hint="eastAsia"/>
        </w:rPr>
        <w:t>　　3.4 全球主要厂商甲磺酸奥希替尼产地分布及商业化日期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全球主要厂商甲磺酸奥希替尼产品类型列表</w:t>
      </w:r>
      <w:r>
        <w:rPr>
          <w:rFonts w:hint="eastAsia"/>
        </w:rPr>
        <w:br/>
      </w:r>
      <w:r>
        <w:rPr>
          <w:rFonts w:hint="eastAsia"/>
        </w:rPr>
        <w:t>　　3.6 甲磺酸奥希替尼行业集中度、竞争程度分析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甲磺酸奥希替尼行业集中度分析：全球Top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全球甲磺酸奥希替尼第一梯队、第二梯队和第三梯队生产商（品牌）及市场份额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全球甲磺酸奥希替尼主要地区分析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全球主要地区甲磺酸奥希替尼市场规模分析：2018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全球主要地区甲磺酸奥希替尼销售收入及市场份额（2018-2023年）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全球主要地区甲磺酸奥希替尼销售收入预测（2024-2030年）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全球主要地区甲磺酸奥希替尼销量分析：2018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全球主要地区甲磺酸奥希替尼销量及市场份额（2018-2023年）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全球主要地区甲磺酸奥希替尼销量及市场份额预测（2024-2030）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北美市场甲磺酸奥希替尼销量、收入及增长率（2018-2030）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欧洲市场甲磺酸奥希替尼销量、收入及增长率（2018-2030）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中国市场甲磺酸奥希替尼销量、收入及增长率（2018-2030）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印度市场甲磺酸奥希替尼销量、收入及增长率（2018-2030）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全球甲磺酸奥希替尼主要生产商分析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重点企业（1）基本信息、甲磺酸奥希替尼生产基地、销售区域、竞争对手及市场地位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重点企业（1）甲磺酸奥希替尼产品规格、参数及市场应用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重点企业（1）甲磺酸奥希替尼销量、收入、价格及毛利率（2018-2023）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重点企业（2）基本信息、甲磺酸奥希替尼生产基地、销售区域、竞争对手及市场地位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重点企业（2）甲磺酸奥希替尼产品规格、参数及市场应用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重点企业（2）甲磺酸奥希替尼销量、收入、价格及毛利率（2018-2023）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重点企业（3）基本信息、甲磺酸奥希替尼生产基地、销售区域、竞争对手及市场地位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重点企业（3）甲磺酸奥希替尼产品规格、参数及市场应用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重点企业（3）甲磺酸奥希替尼销量、收入、价格及毛利率（2018-2023）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不同产品类型甲磺酸奥希替尼分析</w:t>
      </w:r>
      <w:r>
        <w:rPr>
          <w:rFonts w:hint="eastAsia"/>
        </w:rPr>
        <w:br/>
      </w:r>
      <w:r>
        <w:rPr>
          <w:rFonts w:hint="eastAsia"/>
        </w:rPr>
        <w:t>　　6.1 全球不同产品类型甲磺酸奥希替尼销量（2018-2030）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全球不同产品类型甲磺酸奥希替尼销量及市场份额（2018-2023）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全球不同产品类型甲磺酸奥希替尼销量预测（2024-2030）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全球不同产品类型甲磺酸奥希替尼收入（2018-2030）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全球不同产品类型甲磺酸奥希替尼收入及市场份额（2018-2023）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全球不同产品类型甲磺酸奥希替尼收入预测（2024-2030）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全球不同产品类型甲磺酸奥希替尼价格走势（2018-2030）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不同应用甲磺酸奥希替尼分析</w:t>
      </w:r>
      <w:r>
        <w:rPr>
          <w:rFonts w:hint="eastAsia"/>
        </w:rPr>
        <w:br/>
      </w:r>
      <w:r>
        <w:rPr>
          <w:rFonts w:hint="eastAsia"/>
        </w:rPr>
        <w:t>　　7.1 全球不同应用甲磺酸奥希替尼销量（2018-2030）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全球不同应用甲磺酸奥希替尼销量及市场份额（2018-2023）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全球不同应用甲磺酸奥希替尼销量预测（2024-2030）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全球不同应用甲磺酸奥希替尼收入（2018-2030）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全球不同应用甲磺酸奥希替尼收入及市场份额（2018-2023）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全球不同应用甲磺酸奥希替尼收入预测（2024-2030）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全球不同应用甲磺酸奥希替尼价格走势（2018-2030）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甲磺酸奥希替尼产业链分析</w:t>
      </w:r>
      <w:r>
        <w:rPr>
          <w:rFonts w:hint="eastAsia"/>
        </w:rPr>
        <w:br/>
      </w:r>
      <w:r>
        <w:rPr>
          <w:rFonts w:hint="eastAsia"/>
        </w:rPr>
        <w:t>　　8.2 甲磺酸奥希替尼产业上游供应分析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甲磺酸奥希替尼下游典型客户</w:t>
      </w:r>
      <w:r>
        <w:rPr>
          <w:rFonts w:hint="eastAsia"/>
        </w:rPr>
        <w:br/>
      </w:r>
      <w:r>
        <w:rPr>
          <w:rFonts w:hint="eastAsia"/>
        </w:rPr>
        <w:t>　　8.4 甲磺酸奥希替尼销售渠道分析及建议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甲磺酸奥希替尼行业发展机遇及主要驱动因素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甲磺酸奥希替尼行业发展面临的风险</w:t>
      </w:r>
      <w:r>
        <w:rPr>
          <w:rFonts w:hint="eastAsia"/>
        </w:rPr>
        <w:br/>
      </w:r>
      <w:r>
        <w:rPr>
          <w:rFonts w:hint="eastAsia"/>
        </w:rPr>
        <w:t>　　9.3 甲磺酸奥希替尼行业政策分析</w:t>
      </w:r>
      <w:r>
        <w:rPr>
          <w:rFonts w:hint="eastAsia"/>
        </w:rPr>
        <w:br/>
      </w:r>
      <w:r>
        <w:rPr>
          <w:rFonts w:hint="eastAsia"/>
        </w:rPr>
        <w:t>　　9.4 甲磺酸奥希替尼中国企业SWOT分析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不同产品类型甲磺酸奥希替尼增长趋势2018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甲磺酸奥希替尼行业目前发展现状</w:t>
      </w:r>
      <w:r>
        <w:rPr>
          <w:rFonts w:hint="eastAsia"/>
        </w:rPr>
        <w:br/>
      </w:r>
      <w:r>
        <w:rPr>
          <w:rFonts w:hint="eastAsia"/>
        </w:rPr>
        <w:t>　　表4 甲磺酸奥希替尼发展趋势</w:t>
      </w:r>
      <w:r>
        <w:rPr>
          <w:rFonts w:hint="eastAsia"/>
        </w:rPr>
        <w:br/>
      </w:r>
      <w:r>
        <w:rPr>
          <w:rFonts w:hint="eastAsia"/>
        </w:rPr>
        <w:t>　　表5 全球主要地区甲磺酸奥希替尼产量（吨）：2018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全球主要地区甲磺酸奥希替尼产量（2018-2023）&amp;（吨）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全球主要地区甲磺酸奥希替尼产量市场份额（2018-2023）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全球主要地区甲磺酸奥希替尼产量（2024-2030）&amp;（吨）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全球市场主要厂商甲磺酸奥希替尼产能（2022-2023）&amp;（吨）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全球市场主要厂商甲磺酸奥希替尼销量（2018-2023）&amp;（吨）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全球市场主要厂商甲磺酸奥希替尼销量市场份额（2018-2023）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全球市场主要厂商甲磺酸奥希替尼销售收入（2018-2023）&amp;（百万美元）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全球市场主要厂商甲磺酸奥希替尼销售收入市场份额（2018-2023）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全球市场主要厂商甲磺酸奥希替尼销售价格（2018-2023）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2022年全球主要生产商甲磺酸奥希替尼收入排名（百万美元）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中国市场主要厂商甲磺酸奥希替尼销量（2018-2023）&amp;（吨）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中国市场主要厂商甲磺酸奥希替尼销量市场份额（2018-2023）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中国市场主要厂商甲磺酸奥希替尼销售收入（2018-2023）&amp;（百万美元）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中国市场主要厂商甲磺酸奥希替尼销售收入市场份额（2018-2023）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中国市场主要厂商甲磺酸奥希替尼销售价格（2018-2023）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2022年中国主要生产商甲磺酸奥希替尼收入排名（百万美元）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全球主要厂商甲磺酸奥希替尼产地分布及商业化日期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全球主要地区甲磺酸奥希替尼销售收入（百万美元）：2018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全球主要地区甲磺酸奥希替尼销售收入（2018-2023）&amp;（百万美元）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全球主要地区甲磺酸奥希替尼销售收入市场份额（2018-2023）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全球主要地区甲磺酸奥希替尼收入（2024-2030）&amp;（百万美元）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全球主要地区甲磺酸奥希替尼收入市场份额（2024-2030）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全球主要地区甲磺酸奥希替尼销量（吨）：2018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全球主要地区甲磺酸奥希替尼销量（2018-2023）&amp;（吨）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全球主要地区甲磺酸奥希替尼销量市场份额（2018-2023）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全球主要地区甲磺酸奥希替尼销量（2024-2030）&amp;（吨）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全球主要地区甲磺酸奥希替尼销量份额（2024-2030）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重点企业（1）甲磺酸奥希替尼生产基地、销售区域、竞争对手及市场地位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重点企业（1）甲磺酸奥希替尼产品规格、参数及市场应用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重点企业（1）甲磺酸奥希替尼销量（吨）、收入（百万美元）、价格及毛利率（2018-2023）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重点企业（2）甲磺酸奥希替尼生产基地、销售区域、竞争对手及市场地位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重点企业（2）甲磺酸奥希替尼产品规格、参数及市场应用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重点企业（2）甲磺酸奥希替尼销量（吨）、收入（百万美元）、价格及毛利率（2018-2023）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重点企业（3）甲磺酸奥希替尼生产基地、销售区域、竞争对手及市场地位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重点企业（3）甲磺酸奥希替尼产品规格、参数及市场应用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重点企业（3）甲磺酸奥希替尼销量（吨）、收入（百万美元）、价格及毛利率（2018-2023）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全球不同产品类型甲磺酸奥希替尼销量（2018-2023）&amp;（吨）</w:t>
      </w:r>
      <w:r>
        <w:rPr>
          <w:rFonts w:hint="eastAsia"/>
        </w:rPr>
        <w:br/>
      </w:r>
      <w:r>
        <w:rPr>
          <w:rFonts w:hint="eastAsia"/>
        </w:rPr>
        <w:t>　　表49 全球不同产品类型甲磺酸奥希替尼销量市场份额（2018-2023）</w:t>
      </w:r>
      <w:r>
        <w:rPr>
          <w:rFonts w:hint="eastAsia"/>
        </w:rPr>
        <w:br/>
      </w:r>
      <w:r>
        <w:rPr>
          <w:rFonts w:hint="eastAsia"/>
        </w:rPr>
        <w:t>　　表50 全球不同产品类型甲磺酸奥希替尼销量预测（2024-2030）&amp;（吨）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全球不同产品类型甲磺酸奥希替尼销量市场份额预测（2024-2030）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表52 全球不同产品类型甲磺酸奥希替尼收入（百万美元）&amp;（2018-2023）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表53 全球不同产品类型甲磺酸奥希替尼收入市场份额（2018-2023）</w:t>
      </w:r>
      <w:r>
        <w:rPr>
          <w:rFonts w:hint="eastAsia"/>
        </w:rPr>
        <w:br/>
      </w:r>
      <w:r>
        <w:rPr>
          <w:rFonts w:hint="eastAsia"/>
        </w:rPr>
        <w:t>　　表54 全球不同产品类型甲磺酸奥希替尼收入预测（百万美元）&amp;（2024-2030）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表55 全球不同类型甲磺酸奥希替尼收入市场份额预测（2024-2030）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全球不同产品类型甲磺酸奥希替尼价格走势（2018-2030）</w:t>
      </w:r>
      <w:r>
        <w:rPr>
          <w:rFonts w:hint="eastAsia"/>
        </w:rPr>
        <w:br/>
      </w:r>
      <w:r>
        <w:rPr>
          <w:rFonts w:hint="eastAsia"/>
        </w:rPr>
        <w:t>　　表57 全球不同应用甲磺酸奥希替尼销量（2018-2023年）&amp;（吨）</w:t>
      </w:r>
      <w:r>
        <w:rPr>
          <w:rFonts w:hint="eastAsia"/>
        </w:rPr>
        <w:br/>
      </w:r>
      <w:r>
        <w:rPr>
          <w:rFonts w:hint="eastAsia"/>
        </w:rPr>
        <w:t>　　表58 全球不同应用甲磺酸奥希替尼销量市场份额（2018-2023）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全球不同应用甲磺酸奥希替尼销量预测（2024-2030）&amp;（吨）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全球不同应用甲磺酸奥希替尼销量市场份额预测（2024-2030）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全球不同应用甲磺酸奥希替尼收入（2018-2023年）&amp;（百万美元）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表62 全球不同应用甲磺酸奥希替尼收入市场份额（2018-2023）</w:t>
      </w:r>
      <w:r>
        <w:rPr>
          <w:rFonts w:hint="eastAsia"/>
        </w:rPr>
        <w:br/>
      </w:r>
      <w:r>
        <w:rPr>
          <w:rFonts w:hint="eastAsia"/>
        </w:rPr>
        <w:t>　　表63 全球不同应用甲磺酸奥希替尼收入预测（2024-2030）&amp;（百万美元）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全球不同应用甲磺酸奥希替尼收入市场份额预测（2024-2030）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表65 全球不同应用甲磺酸奥希替尼价格走势（2018-2030）</w:t>
      </w:r>
      <w:r>
        <w:rPr>
          <w:rFonts w:hint="eastAsia"/>
        </w:rPr>
        <w:br/>
      </w:r>
      <w:r>
        <w:rPr>
          <w:rFonts w:hint="eastAsia"/>
        </w:rPr>
        <w:t>　　表66 甲磺酸奥希替尼上游原料供应商及联系方式列表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甲磺酸奥希替尼典型客户列表</w:t>
      </w:r>
      <w:r>
        <w:rPr>
          <w:rFonts w:hint="eastAsia"/>
        </w:rPr>
        <w:br/>
      </w:r>
      <w:r>
        <w:rPr>
          <w:rFonts w:hint="eastAsia"/>
        </w:rPr>
        <w:t>　　表68 甲磺酸奥希替尼主要销售模式及销售渠道趋势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表69 甲磺酸奥希替尼行业发展机遇及主要驱动因素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表70 甲磺酸奥希替尼行业发展面临的风险</w:t>
      </w:r>
      <w:r>
        <w:rPr>
          <w:rFonts w:hint="eastAsia"/>
        </w:rPr>
        <w:br/>
      </w:r>
      <w:r>
        <w:rPr>
          <w:rFonts w:hint="eastAsia"/>
        </w:rPr>
        <w:t>　　表71 甲磺酸奥希替尼行业政策分析</w:t>
      </w:r>
      <w:r>
        <w:rPr>
          <w:rFonts w:hint="eastAsia"/>
        </w:rPr>
        <w:br/>
      </w:r>
      <w:r>
        <w:rPr>
          <w:rFonts w:hint="eastAsia"/>
        </w:rPr>
        <w:t>　　表72研究范围</w:t>
      </w:r>
      <w:r>
        <w:rPr>
          <w:rFonts w:hint="eastAsia"/>
        </w:rPr>
        <w:br/>
      </w:r>
      <w:r>
        <w:rPr>
          <w:rFonts w:hint="eastAsia"/>
        </w:rPr>
        <w:t>　　表73分析师列表</w:t>
      </w:r>
      <w:r>
        <w:rPr>
          <w:rFonts w:hint="eastAsia"/>
        </w:rPr>
        <w:br/>
      </w:r>
      <w:r>
        <w:rPr>
          <w:rFonts w:hint="eastAsia"/>
        </w:rPr>
        <w:t>　　图1 甲磺酸奥希替尼产品图片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全球不同产品类型甲磺酸奥希替尼产量市场份额 2022 &amp; 2030</w:t>
      </w:r>
      <w:r>
        <w:rPr>
          <w:rFonts w:hint="eastAsia"/>
        </w:rPr>
        <w:br/>
      </w:r>
      <w:r>
        <w:rPr>
          <w:rFonts w:hint="eastAsia"/>
        </w:rPr>
        <w:t>　　图3 纯度≥ 99.0％产品图片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全球不同应用甲磺酸奥希替尼消费量市场份额2022 vs 2023</w:t>
      </w:r>
      <w:r>
        <w:rPr>
          <w:rFonts w:hint="eastAsia"/>
        </w:rPr>
        <w:br/>
      </w:r>
      <w:r>
        <w:rPr>
          <w:rFonts w:hint="eastAsia"/>
        </w:rPr>
        <w:t>　　图6 转移性非小细胞肺癌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全球甲磺酸奥希替尼产能、产量、产能利用率及发展趋势（2018-2030）&amp;（吨）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图9 全球甲磺酸奥希替尼产量、需求量及发展趋势（2018-2030）&amp;（吨）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全球主要地区甲磺酸奥希替尼产量市场份额（2018-2030）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中国甲磺酸奥希替尼产能、产量、产能利用率及发展趋势（2018-2030）&amp;（吨）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中国甲磺酸奥希替尼产量、市场需求量及发展趋势（2018-2030）&amp;（吨）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全球甲磺酸奥希替尼市场销售额及增长率：（2018-2030）&amp;（百万美元）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全球市场甲磺酸奥希替尼市场规模：2018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全球市场甲磺酸奥希替尼销量及增长率（2018-2030）&amp;（吨）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图16 全球市场甲磺酸奥希替尼价格趋势（2018-2030）&amp;（吨）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图17 2022年全球市场主要厂商甲磺酸奥希替尼销量市场份额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2022年全球市场主要厂商甲磺酸奥希替尼收入市场份额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2022年中国市场主要厂商甲磺酸奥希替尼收入市场份额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2022年全球前五大生产商甲磺酸奥希替尼市场份额</w:t>
      </w:r>
      <w:r>
        <w:rPr>
          <w:rFonts w:hint="eastAsia"/>
        </w:rPr>
        <w:br/>
      </w:r>
      <w:r>
        <w:rPr>
          <w:rFonts w:hint="eastAsia"/>
        </w:rPr>
        <w:t>　　图22 全球甲磺酸奥希替尼第一梯队、第二梯队和第三梯队生产商（品牌）及市场份额（2022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全球主要地区甲磺酸奥希替尼销售收入市场份额（2018-2023）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全球主要地区甲磺酸奥希替尼销售收入市场份额（2022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全球主要地区甲磺酸奥希替尼收入市场份额（2024-2030）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全球主要地区甲磺酸奥希替尼销量市场份额（2022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北美市场甲磺酸奥希替尼销量及增长率（2018-2030）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图28 北美市场甲磺酸奥希替尼收入及增长率（2018-2030）&amp;（百万美元）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欧洲市场甲磺酸奥希替尼销量及增长率（2018-2030）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欧洲市场甲磺酸奥希替尼收入及增长率（2018-2030）&amp;（百万美元）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中国市场甲磺酸奥希替尼销量及增长率（2018-2030）&amp;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图32 中国市场甲磺酸奥希替尼收入及增长率（2018-2030）&amp;（百万美元）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印度市场甲磺酸奥希替尼销量及增长率（2018-2030）&amp;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印度市场甲磺酸奥希替尼收入及增长率（2018-2030）&amp;（百万美元）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甲磺酸奥希替尼产业链图</w:t>
      </w:r>
      <w:r>
        <w:rPr>
          <w:rFonts w:hint="eastAsia"/>
        </w:rPr>
        <w:br/>
      </w:r>
      <w:r>
        <w:rPr>
          <w:rFonts w:hint="eastAsia"/>
        </w:rPr>
        <w:t>　　图36 甲磺酸奥希替尼中国企业SWOT分析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5ae42e1a440f3" w:history="1">
        <w:r>
          <w:rPr>
            <w:rStyle w:val="Hyperlink"/>
          </w:rPr>
          <w:t>2024-2030年全球与中国甲磺酸奥希替尼市场分析及发展趋势研究报告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e5ae42e1a440f3" w:history="1">
        <w:r>
          <w:rPr>
            <w:rStyle w:val="Hyperlink"/>
          </w:rPr>
          <w:t>https://www.20087.com/3/92/JiaHuangSuanAoXiTiNiDeFaZhanQuShi.html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7df7d88684165" w:history="1">
      <w:r>
        <w:rPr>
          <w:rStyle w:val="Hyperlink"/>
        </w:rPr>
        <w:t>2024-2030年全球与中国甲磺酸奥希替尼市场分析及发展趋势研究报告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aHuangSuanAoXiTiNiDeFaZhanQuShi.html" TargetMode="External" Id="R77e5ae42e1a4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aHuangSuanAoXiTiNiDeFaZhanQuShi.html" TargetMode="External" Id="Rd897df7d8868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2023-10-30T23:25:00Z</dcterms:created>
  <dcterms:modified xsi:type="dcterms:W3CDTF">2023-10-31T00:25:00Z</dcterms:modified>
  <dc:subject>2024-2030年全球与中国甲磺酸奥希替尼市场分析及发展趋势研究报告</dc:subject>
  <dc:title>2024-2030年全球与中国甲磺酸奥希替尼市场分析及发展趋势研究报告</dc:title>
  <cp:keywords>2024-2030年全球与中国甲磺酸奥希替尼市场分析及发展趋势研究报告</cp:keywords>
  <dc:description>2024-2030年全球与中国甲磺酸奥希替尼市场分析及发展趋势研究报告</dc:description>
</cp:coreProperties>
</file>