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cfc3712634ee7" w:history="1">
              <w:r>
                <w:rPr>
                  <w:rStyle w:val="Hyperlink"/>
                </w:rPr>
                <w:t>全球与中国离子交换膜行业发展调研及趋势分析报告（2025-2031年）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cfc3712634ee7" w:history="1">
              <w:r>
                <w:rPr>
                  <w:rStyle w:val="Hyperlink"/>
                </w:rPr>
                <w:t>全球与中国离子交换膜行业发展调研及趋势分析报告（2025-2031年）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cfc3712634ee7" w:history="1">
                <w:r>
                  <w:rPr>
                    <w:rStyle w:val="Hyperlink"/>
                  </w:rPr>
                  <w:t>https://www.20087.com/3/82/LiZiJiaoHuanMoDeFaZhanQuShi.html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膜是水处理、化工和能源行业的重要材料，其市场在近年来持续增长。特别是在海水淡化、废水处理和燃料电池领域，离子交换膜因其选择性透过和高效率的特性而受到青睐。随着对纯净水和绿色能源需求的增加，对高性能、长寿命的离子交换膜需求也随之上升。行业正致力于研发新材料和改进膜结构，以提高离子交换效率和减少能耗。</w:t>
      </w:r>
      <w:r>
        <w:rPr>
          <w:rFonts w:hint="eastAsia"/>
        </w:rPr>
        <w:br/>
      </w:r>
      <w:r>
        <w:rPr>
          <w:rFonts w:hint="eastAsia"/>
        </w:rPr>
        <w:t>　　未来，离子交换膜行业将更加注重高性能和多功能性。高性能方面，将通过纳米技术、聚合物改性和膜复合技术，开发具有更高选择性和稳定性的新型膜材料。多功能性则体现在开发具有传感、催化和能量转换功能的智能膜，以满足未来工业和环境治理的复杂需求。此外，行业将加强与学术界和应用领域的合作，加快科技成果的转化，推动离子交换膜技术的创新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cfc3712634ee7" w:history="1">
        <w:r>
          <w:rPr>
            <w:rStyle w:val="Hyperlink"/>
          </w:rPr>
          <w:t>全球与中国离子交换膜行业发展调研及趋势分析报告（2025-2031年）</w:t>
        </w:r>
      </w:hyperlink>
      <w:r>
        <w:rPr>
          <w:rFonts w:hint="eastAsia"/>
        </w:rPr>
        <w:t>》基于详实数据，从市场规模、需求变化及价格动态等维度，全面解析了离子交换膜行业的现状与发展趋势，并对离子交换膜产业链各环节进行了系统性探讨。报告科学预测了离子交换膜行业未来发展方向，重点分析了离子交换膜技术现状及创新路径，同时聚焦离子交换膜重点企业的经营表现，评估了市场竞争格局、品牌影响力及市场集中度。通过对细分市场的深入研究及SWOT分析，报告揭示了离子交换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中国离子交换膜概述</w:t>
      </w:r>
      <w:r>
        <w:rPr>
          <w:rFonts w:hint="eastAsia"/>
        </w:rPr>
        <w:br/>
      </w:r>
      <w:r>
        <w:rPr>
          <w:rFonts w:hint="eastAsia"/>
        </w:rPr>
        <w:t>　　第一节 离子交换膜行业定义</w:t>
      </w:r>
      <w:r>
        <w:rPr>
          <w:rFonts w:hint="eastAsia"/>
        </w:rPr>
        <w:br/>
      </w:r>
      <w:r>
        <w:rPr>
          <w:rFonts w:hint="eastAsia"/>
        </w:rPr>
        <w:t>　　第二节 离子交换膜行业发展特性</w:t>
      </w:r>
      <w:r>
        <w:rPr>
          <w:rFonts w:hint="eastAsia"/>
        </w:rPr>
        <w:br/>
      </w:r>
      <w:r>
        <w:rPr>
          <w:rFonts w:hint="eastAsia"/>
        </w:rPr>
        <w:t>　　第三节 离子交换膜产业链分析</w:t>
      </w:r>
      <w:r>
        <w:rPr>
          <w:rFonts w:hint="eastAsia"/>
        </w:rPr>
        <w:br/>
      </w:r>
      <w:r>
        <w:rPr>
          <w:rFonts w:hint="eastAsia"/>
        </w:rPr>
        <w:t>　　第四节 离子交换膜行业生命周期分析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2024-2025年全球主要离子交换膜市场发展概况</w:t>
      </w:r>
      <w:r>
        <w:rPr>
          <w:rFonts w:hint="eastAsia"/>
        </w:rPr>
        <w:br/>
      </w:r>
      <w:r>
        <w:rPr>
          <w:rFonts w:hint="eastAsia"/>
        </w:rPr>
        <w:t>　　第一节 全球离子交换膜市场发展分析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欧洲地区主要国家离子交换膜市场概况</w:t>
      </w:r>
      <w:r>
        <w:rPr>
          <w:rFonts w:hint="eastAsia"/>
        </w:rPr>
        <w:br/>
      </w:r>
      <w:r>
        <w:rPr>
          <w:rFonts w:hint="eastAsia"/>
        </w:rPr>
        <w:t>　　第三节 北美地区离子交换膜市场概况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亚洲地区主要国家离子交换膜市场概况</w:t>
      </w:r>
      <w:r>
        <w:rPr>
          <w:rFonts w:hint="eastAsia"/>
        </w:rPr>
        <w:br/>
      </w:r>
      <w:r>
        <w:rPr>
          <w:rFonts w:hint="eastAsia"/>
        </w:rPr>
        <w:t>　　第五节 全球离子交换膜市场发展预测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2024-2025年中国离子交换膜发展环境分析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离子交换膜行业相关政策、标准</w:t>
      </w:r>
      <w:r>
        <w:rPr>
          <w:rFonts w:hint="eastAsia"/>
        </w:rPr>
        <w:br/>
      </w:r>
      <w:r>
        <w:rPr>
          <w:rFonts w:hint="eastAsia"/>
        </w:rPr>
        <w:t>　　第三节 离子交换膜行业相关发展规划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2024-2025年中国离子交换膜技术发展分析</w:t>
      </w:r>
      <w:r>
        <w:rPr>
          <w:rFonts w:hint="eastAsia"/>
        </w:rPr>
        <w:br/>
      </w:r>
      <w:r>
        <w:rPr>
          <w:rFonts w:hint="eastAsia"/>
        </w:rPr>
        <w:t>　　第一节 当前离子交换膜技术发展现状分析</w:t>
      </w:r>
      <w:r>
        <w:rPr>
          <w:rFonts w:hint="eastAsia"/>
        </w:rPr>
        <w:br/>
      </w:r>
      <w:r>
        <w:rPr>
          <w:rFonts w:hint="eastAsia"/>
        </w:rPr>
        <w:t>　　第二节 离子交换膜生产中需注意的问题</w:t>
      </w:r>
      <w:r>
        <w:rPr>
          <w:rFonts w:hint="eastAsia"/>
        </w:rPr>
        <w:br/>
      </w:r>
      <w:r>
        <w:rPr>
          <w:rFonts w:hint="eastAsia"/>
        </w:rPr>
        <w:t>　　第三节 离子交换膜行业主要技术发展趋势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2024-2025年离子交换膜市场特性分析</w:t>
      </w:r>
      <w:r>
        <w:rPr>
          <w:rFonts w:hint="eastAsia"/>
        </w:rPr>
        <w:br/>
      </w:r>
      <w:r>
        <w:rPr>
          <w:rFonts w:hint="eastAsia"/>
        </w:rPr>
        <w:t>　　第一节 离子交换膜行业集中度分析</w:t>
      </w:r>
      <w:r>
        <w:rPr>
          <w:rFonts w:hint="eastAsia"/>
        </w:rPr>
        <w:br/>
      </w:r>
      <w:r>
        <w:rPr>
          <w:rFonts w:hint="eastAsia"/>
        </w:rPr>
        <w:t>　　第二节 离子交换膜行业SWOT分析</w:t>
      </w:r>
      <w:r>
        <w:rPr>
          <w:rFonts w:hint="eastAsia"/>
        </w:rPr>
        <w:br/>
      </w:r>
      <w:r>
        <w:rPr>
          <w:rFonts w:hint="eastAsia"/>
        </w:rPr>
        <w:t>　　　　一、离子交换膜行业优势</w:t>
      </w:r>
      <w:r>
        <w:rPr>
          <w:rFonts w:hint="eastAsia"/>
        </w:rPr>
        <w:br/>
      </w:r>
      <w:r>
        <w:rPr>
          <w:rFonts w:hint="eastAsia"/>
        </w:rPr>
        <w:t>　　　　二、离子交换膜行业劣势</w:t>
      </w:r>
      <w:r>
        <w:rPr>
          <w:rFonts w:hint="eastAsia"/>
        </w:rPr>
        <w:br/>
      </w:r>
      <w:r>
        <w:rPr>
          <w:rFonts w:hint="eastAsia"/>
        </w:rPr>
        <w:t>　　　　三、离子交换膜行业机会</w:t>
      </w:r>
      <w:r>
        <w:rPr>
          <w:rFonts w:hint="eastAsia"/>
        </w:rPr>
        <w:br/>
      </w:r>
      <w:r>
        <w:rPr>
          <w:rFonts w:hint="eastAsia"/>
        </w:rPr>
        <w:t>　　　　四、离子交换膜行业风险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2024-2025年中国离子交换膜市场现状分析</w:t>
      </w:r>
      <w:r>
        <w:rPr>
          <w:rFonts w:hint="eastAsia"/>
        </w:rPr>
        <w:br/>
      </w:r>
      <w:r>
        <w:rPr>
          <w:rFonts w:hint="eastAsia"/>
        </w:rPr>
        <w:t>　　第二节 中国离子交换膜行业产量情况分析及预测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一、离子交换膜总体产能规模</w:t>
      </w:r>
      <w:r>
        <w:rPr>
          <w:rFonts w:hint="eastAsia"/>
        </w:rPr>
        <w:br/>
      </w:r>
      <w:r>
        <w:rPr>
          <w:rFonts w:hint="eastAsia"/>
        </w:rPr>
        <w:t>　　　　二、离子交换膜生产区域分布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三、2019-2024年中国离子交换膜产量统计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四、2025-2031年中国离子交换膜产量预测</w:t>
      </w:r>
      <w:r>
        <w:rPr>
          <w:rFonts w:hint="eastAsia"/>
        </w:rPr>
        <w:br/>
      </w:r>
      <w:r>
        <w:rPr>
          <w:rFonts w:hint="eastAsia"/>
        </w:rPr>
        <w:t>　　第三节 中国离子交换膜市场需求分析及预测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一、中国离子交换膜市场需求特点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二、2019-2024年中国离子交换膜市场需求量统计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三、2025-2031年中国离子交换膜市场需求量预测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中国离子交换膜价格趋势分析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2019-2024年离子交换膜行业经济运行状况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2019-2024年中国离子交换膜行业盈利能力分析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2019-2024年中国离子交换膜行业发展能力分析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2019-2024年离子交换膜行业偿债能力分析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2019-2024年离子交换膜制造企业数量分析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2024-2025年离子交换膜行业上、下游市场分析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离子交换膜行业上游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离子交换膜行业下游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中国离子交换膜行业重点地区发展分析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离子交换膜行业重点区域市场结构调研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**地区离子交换膜市场发展分析</w:t>
      </w:r>
      <w:r>
        <w:rPr>
          <w:rFonts w:hint="eastAsia"/>
        </w:rPr>
        <w:br/>
      </w:r>
      <w:r>
        <w:rPr>
          <w:rFonts w:hint="eastAsia"/>
        </w:rPr>
        <w:t>　　第三节 **地区离子交换膜市场发展分析</w:t>
      </w:r>
      <w:r>
        <w:rPr>
          <w:rFonts w:hint="eastAsia"/>
        </w:rPr>
        <w:br/>
      </w:r>
      <w:r>
        <w:rPr>
          <w:rFonts w:hint="eastAsia"/>
        </w:rPr>
        <w:t>　　第四节 **地区离子交换膜市场发展分析</w:t>
      </w:r>
      <w:r>
        <w:rPr>
          <w:rFonts w:hint="eastAsia"/>
        </w:rPr>
        <w:br/>
      </w:r>
      <w:r>
        <w:rPr>
          <w:rFonts w:hint="eastAsia"/>
        </w:rPr>
        <w:t>　　第五节 **地区离子交换膜市场发展分析</w:t>
      </w:r>
      <w:r>
        <w:rPr>
          <w:rFonts w:hint="eastAsia"/>
        </w:rPr>
        <w:br/>
      </w:r>
      <w:r>
        <w:rPr>
          <w:rFonts w:hint="eastAsia"/>
        </w:rPr>
        <w:t>　　第六节 **地区离子交换膜市场发展分析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2019-2024年中国离子交换膜进出口分析</w:t>
      </w:r>
      <w:r>
        <w:rPr>
          <w:rFonts w:hint="eastAsia"/>
        </w:rPr>
        <w:br/>
      </w:r>
      <w:r>
        <w:rPr>
          <w:rFonts w:hint="eastAsia"/>
        </w:rPr>
        <w:t>　　第一节 离子交换膜进口情况分析</w:t>
      </w:r>
      <w:r>
        <w:rPr>
          <w:rFonts w:hint="eastAsia"/>
        </w:rPr>
        <w:br/>
      </w:r>
      <w:r>
        <w:rPr>
          <w:rFonts w:hint="eastAsia"/>
        </w:rPr>
        <w:t>　　第二节 离子交换膜出口情况分析</w:t>
      </w:r>
      <w:r>
        <w:rPr>
          <w:rFonts w:hint="eastAsia"/>
        </w:rPr>
        <w:br/>
      </w:r>
      <w:r>
        <w:rPr>
          <w:rFonts w:hint="eastAsia"/>
        </w:rPr>
        <w:t>　　第三节 影响离子交换膜进出口因素分析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2024-2025年离子交换膜行业企业经营策略研究分析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离子交换膜企业多样化经营策略分析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一、离子交换膜企业多样化经营情况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二、现行离子交换膜行业多样化经营的方向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大型离子交换膜企业集团未来发展策略分析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对中小离子交换膜企业生产经营的建议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离子交换膜行业投资风险预警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影响离子交换膜行业发展的主要因素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一、2025年影响离子交换膜行业运行的有利因素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二、2025年影响离子交换膜行业运行的稳定因素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三、2025年影响离子交换膜行业运行的不利因素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四、2025年我国离子交换膜行业发展面临的挑战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五、2025年我国离子交换膜行业发展面临的机遇</w:t>
      </w:r>
      <w:r>
        <w:rPr>
          <w:rFonts w:hint="eastAsia"/>
        </w:rPr>
        <w:br/>
      </w:r>
      <w:r>
        <w:rPr>
          <w:rFonts w:hint="eastAsia"/>
        </w:rPr>
        <w:t>　　第二节 离子交换膜行业投资风险预警</w:t>
      </w:r>
      <w:r>
        <w:rPr>
          <w:rFonts w:hint="eastAsia"/>
        </w:rPr>
        <w:br/>
      </w:r>
      <w:r>
        <w:rPr>
          <w:rFonts w:hint="eastAsia"/>
        </w:rPr>
        <w:t>　　　　一、离子交换膜行业市场风险预测</w:t>
      </w:r>
      <w:r>
        <w:rPr>
          <w:rFonts w:hint="eastAsia"/>
        </w:rPr>
        <w:br/>
      </w:r>
      <w:r>
        <w:rPr>
          <w:rFonts w:hint="eastAsia"/>
        </w:rPr>
        <w:t>　　　　二、离子交换膜行业政策风险预测</w:t>
      </w:r>
      <w:r>
        <w:rPr>
          <w:rFonts w:hint="eastAsia"/>
        </w:rPr>
        <w:br/>
      </w:r>
      <w:r>
        <w:rPr>
          <w:rFonts w:hint="eastAsia"/>
        </w:rPr>
        <w:t>　　　　三、离子交换膜行业经营风险预测</w:t>
      </w:r>
      <w:r>
        <w:rPr>
          <w:rFonts w:hint="eastAsia"/>
        </w:rPr>
        <w:br/>
      </w:r>
      <w:r>
        <w:rPr>
          <w:rFonts w:hint="eastAsia"/>
        </w:rPr>
        <w:t>　　　　四、离子交换膜行业技术风险预测</w:t>
      </w:r>
      <w:r>
        <w:rPr>
          <w:rFonts w:hint="eastAsia"/>
        </w:rPr>
        <w:br/>
      </w:r>
      <w:r>
        <w:rPr>
          <w:rFonts w:hint="eastAsia"/>
        </w:rPr>
        <w:t>　　　　五、离子交换膜行业竞争风险预测</w:t>
      </w:r>
      <w:r>
        <w:rPr>
          <w:rFonts w:hint="eastAsia"/>
        </w:rPr>
        <w:br/>
      </w:r>
      <w:r>
        <w:rPr>
          <w:rFonts w:hint="eastAsia"/>
        </w:rPr>
        <w:t>　　　　六、离子交换膜行业其他风险预测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离子交换膜投资建议</w:t>
      </w:r>
      <w:r>
        <w:rPr>
          <w:rFonts w:hint="eastAsia"/>
        </w:rPr>
        <w:br/>
      </w:r>
      <w:r>
        <w:rPr>
          <w:rFonts w:hint="eastAsia"/>
        </w:rPr>
        <w:t>　　第一节 2025年离子交换膜市场前景分析</w:t>
      </w:r>
      <w:r>
        <w:rPr>
          <w:rFonts w:hint="eastAsia"/>
        </w:rPr>
        <w:br/>
      </w:r>
      <w:r>
        <w:rPr>
          <w:rFonts w:hint="eastAsia"/>
        </w:rPr>
        <w:t>　　第二节 2025年离子交换膜发展趋势预测</w:t>
      </w:r>
      <w:r>
        <w:rPr>
          <w:rFonts w:hint="eastAsia"/>
        </w:rPr>
        <w:br/>
      </w:r>
      <w:r>
        <w:rPr>
          <w:rFonts w:hint="eastAsia"/>
        </w:rPr>
        <w:t>　　第三节 离子交换膜行业投资进入壁垒分析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离子交换膜行业历程</w:t>
      </w:r>
      <w:r>
        <w:rPr>
          <w:rFonts w:hint="eastAsia"/>
        </w:rPr>
        <w:br/>
      </w:r>
      <w:r>
        <w:rPr>
          <w:rFonts w:hint="eastAsia"/>
        </w:rPr>
        <w:t>　　图表 离子交换膜行业生命周期</w:t>
      </w:r>
      <w:r>
        <w:rPr>
          <w:rFonts w:hint="eastAsia"/>
        </w:rPr>
        <w:br/>
      </w:r>
      <w:r>
        <w:rPr>
          <w:rFonts w:hint="eastAsia"/>
        </w:rPr>
        <w:t>　　图表 离子交换膜行业产业链分析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2019-2024年离子交换膜行业市场容量分析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2019-2024年中国离子交换膜市场需求量及增速统计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2025年中国离子交换膜行业需求领域分布格局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2025年中国离子交换膜进口国家及地区分析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2025年中国离子交换膜出口国家及地区分析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2019-2024年中国离子交换膜行业企业平均规模情况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cfc3712634ee7" w:history="1">
        <w:r>
          <w:rPr>
            <w:rStyle w:val="Hyperlink"/>
          </w:rPr>
          <w:t>全球与中国离子交换膜行业发展调研及趋势分析报告（2025-2031年）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cfc3712634ee7" w:history="1">
        <w:r>
          <w:rPr>
            <w:rStyle w:val="Hyperlink"/>
          </w:rPr>
          <w:t>https://www.20087.com/3/82/LiZiJiaoHuanMoDeFaZhanQuShi.html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交换膜允许什么离子通过、离子交换膜的作用是什么、双极膜、离子交换膜是一种膜状的交换树脂,它是由什么组成、离子交换膜概念、离子交换膜在电化学中的应用、原电池离子交换膜、离子交换膜原理、常见离子交换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35c19d30b4846" w:history="1">
      <w:r>
        <w:rPr>
          <w:rStyle w:val="Hyperlink"/>
        </w:rPr>
        <w:t>全球与中国离子交换膜行业发展调研及趋势分析报告（2025-2031年）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iZiJiaoHuanMoDeFaZhanQuShi.html" TargetMode="External" Id="R62ecfc371263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iZiJiaoHuanMoDeFaZhanQuShi.html" TargetMode="External" Id="R77335c19d30b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2024-09-29T04:02:00Z</dcterms:created>
  <dcterms:modified xsi:type="dcterms:W3CDTF">2024-09-29T05:02:00Z</dcterms:modified>
  <dc:subject>全球与中国离子交换膜行业发展调研及趋势分析报告（2025-2031年）</dc:subject>
  <dc:title>全球与中国离子交换膜行业发展调研及趋势分析报告（2025-2031年）</dc:title>
  <cp:keywords>全球与中国离子交换膜行业发展调研及趋势分析报告（2025-2031年）</cp:keywords>
  <dc:description>全球与中国离子交换膜行业发展调研及趋势分析报告（2025-2031年）</dc:description>
</cp:coreProperties>
</file>