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3bedf3bc3492e" w:history="1">
              <w:r>
                <w:rPr>
                  <w:rStyle w:val="Hyperlink"/>
                </w:rPr>
                <w:t>2025-2031年全球与中国聚四氢呋喃（PTMEG）发展现状分析及前景趋势报告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3bedf3bc3492e" w:history="1">
              <w:r>
                <w:rPr>
                  <w:rStyle w:val="Hyperlink"/>
                </w:rPr>
                <w:t>2025-2031年全球与中国聚四氢呋喃（PTMEG）发展现状分析及前景趋势报告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3bedf3bc3492e" w:history="1">
                <w:r>
                  <w:rPr>
                    <w:rStyle w:val="Hyperlink"/>
                  </w:rPr>
                  <w:t>https://www.20087.com/3/22/JuSiQingFuNan-PTMEG-HangYeFaZhanQianJing.html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（PTMEG）是一种重要的化工原料，主要用于合成弹性纤维氨纶、聚氨酯泡沫塑料等高分子材料。其独特的分子结构赋予了最终产品优良的弹性和耐磨性，在纺织、汽车内饰、运动装备等行业有着广泛的应用。近年来，随着环保法规的趋严和技术进步，PTMEG的生产工艺也在持续改进。例如，采用新型催化剂可以缩短聚合时间，提高产率；而连续化生产设备的应用则使得生产过程更加稳定可控。此外，为了应对下游市场的多样化需求，企业不断推出改性PTMEG产品，如增加亲水基团以改善染色性能，或是引入抗菌成分用于医疗卫生领域。同时，绿色化学原则逐渐深入人心，促使制造商更多地考虑原材料来源的可持续性和废弃物的循环利用。</w:t>
      </w:r>
      <w:r>
        <w:rPr>
          <w:rFonts w:hint="eastAsia"/>
        </w:rPr>
        <w:br/>
      </w:r>
      <w:r>
        <w:rPr>
          <w:rFonts w:hint="eastAsia"/>
        </w:rPr>
        <w:t>　　未来，PTMEG的研究将更加注重环境保护和功能拓展。一方面，科学家们致力于寻找更高效的催化体系，以降低反应温度和压力，减少能源消耗。另一方面，随着新能源汽车市场的爆发式增长，PTMEG在电池隔膜方面的应用潜力巨大，因为其稳定的化学结构能够有效防止短路现象的发生。此外，智能家居和物联网（IoT）的发展也为PTMEG带来了新机遇，它可以用作柔性传感器元件或连接线缆的包覆材料，参与构建智慧家庭生态系统。最后，考虑到全球范围内对环境保护的关注，研发团队正在努力开发可降解或易回收的PTMEG，既保证了产品的高性能，又实现了生态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3bedf3bc3492e" w:history="1">
        <w:r>
          <w:rPr>
            <w:rStyle w:val="Hyperlink"/>
          </w:rPr>
          <w:t>2025-2031年全球与中国聚四氢呋喃（PTMEG）发展现状分析及前景趋势报告</w:t>
        </w:r>
      </w:hyperlink>
      <w:r>
        <w:rPr>
          <w:rFonts w:hint="eastAsia"/>
        </w:rPr>
        <w:t>》基于多年监测调研数据，结合聚四氢呋喃（PTMEG）行业现状与发展前景，全面分析了聚四氢呋喃（PTMEG）市场需求、市场规模、产业链构成、价格机制以及聚四氢呋喃（PTMEG）细分市场特性。聚四氢呋喃（PTMEG）报告客观评估了市场前景，预测了发展趋势，深入分析了品牌竞争、市场集中度及聚四氢呋喃（PTMEG）重点企业运营状况。同时，聚四氢呋喃（PTMEG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聚四氢呋喃（PTMEG）市场概述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按照不同产品类型，聚四氢呋喃（PTMEG）主要可以分为如下几个类别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全球不同产品类型聚四氢呋喃（PTMEG）销售额增长趋势2020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PTMEG 650</w:t>
      </w:r>
      <w:r>
        <w:rPr>
          <w:rFonts w:hint="eastAsia"/>
        </w:rPr>
        <w:br/>
      </w:r>
      <w:r>
        <w:rPr>
          <w:rFonts w:hint="eastAsia"/>
        </w:rPr>
        <w:t>　　　　1.2.3 PTMEG 1000</w:t>
      </w:r>
      <w:r>
        <w:rPr>
          <w:rFonts w:hint="eastAsia"/>
        </w:rPr>
        <w:br/>
      </w:r>
      <w:r>
        <w:rPr>
          <w:rFonts w:hint="eastAsia"/>
        </w:rPr>
        <w:t>　　　　1.2.4 PTMEG 1800/2000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从不同应用，聚四氢呋喃（PTMEG）主要包括如下几个方面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全球不同应用聚四氢呋喃（PTMEG）销售额增长趋势2020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氨纶纤维</w:t>
      </w:r>
      <w:r>
        <w:rPr>
          <w:rFonts w:hint="eastAsia"/>
        </w:rPr>
        <w:br/>
      </w:r>
      <w:r>
        <w:rPr>
          <w:rFonts w:hint="eastAsia"/>
        </w:rPr>
        <w:t>　　　　1.3.3 聚氨酯树脂</w:t>
      </w:r>
      <w:r>
        <w:rPr>
          <w:rFonts w:hint="eastAsia"/>
        </w:rPr>
        <w:br/>
      </w:r>
      <w:r>
        <w:rPr>
          <w:rFonts w:hint="eastAsia"/>
        </w:rPr>
        <w:t>　　　　1.3.4 热塑性聚氨酯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聚四氢呋喃（PTMEG）行业背景、发展历史、现状及趋势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聚四氢呋喃（PTMEG）行业目前现状分析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聚四氢呋喃（PTMEG）发展趋势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全球聚四氢呋喃（PTMEG）总体规模分析</w:t>
      </w:r>
      <w:r>
        <w:rPr>
          <w:rFonts w:hint="eastAsia"/>
        </w:rPr>
        <w:br/>
      </w:r>
      <w:r>
        <w:rPr>
          <w:rFonts w:hint="eastAsia"/>
        </w:rPr>
        <w:t>　　2.1 全球聚四氢呋喃（PTMEG）供需现状及预测（2020-2031）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全球聚四氢呋喃（PTMEG）产能、产量、产能利用率及发展趋势（2020-2031）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全球聚四氢呋喃（PTMEG）产量、需求量及发展趋势（2020-2031）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全球主要地区聚四氢呋喃（PTMEG）产量及发展趋势（2020-2031）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全球主要地区聚四氢呋喃（PTMEG）产量（2020-2025）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全球主要地区聚四氢呋喃（PTMEG）产量（2026-2031）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全球主要地区聚四氢呋喃（PTMEG）产量市场份额（2020-2031）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中国聚四氢呋喃（PTMEG）供需现状及预测（2020-2031）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中国聚四氢呋喃（PTMEG）产能、产量、产能利用率及发展趋势（2020-2031）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中国聚四氢呋喃（PTMEG）产量、市场需求量及发展趋势（2020-2031）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全球聚四氢呋喃（PTMEG）销量及销售额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全球市场聚四氢呋喃（PTMEG）销售额（2020-2031）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全球市场聚四氢呋喃（PTMEG）销量（2020-2031）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全球市场聚四氢呋喃（PTMEG）价格趋势（2020-2031）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全球聚四氢呋喃（PTMEG）主要地区分析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全球主要地区聚四氢呋喃（PTMEG）市场规模分析：2020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全球主要地区聚四氢呋喃（PTMEG）销售收入及市场份额（2020-2025年）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全球主要地区聚四氢呋喃（PTMEG）销售收入预测（2026-2031年）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全球主要地区聚四氢呋喃（PTMEG）销量分析：2020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全球主要地区聚四氢呋喃（PTMEG）销量及市场份额（2020-2025年）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全球主要地区聚四氢呋喃（PTMEG）销量及市场份额预测（2026-2031）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北美市场聚四氢呋喃（PTMEG）销量、收入及增长率（2020-2031）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欧洲市场聚四氢呋喃（PTMEG）销量、收入及增长率（2020-2031）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中国市场聚四氢呋喃（PTMEG）销量、收入及增长率（2020-2031）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日本市场聚四氢呋喃（PTMEG）销量、收入及增长率（2020-2031）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东南亚市场聚四氢呋喃（PTMEG）销量、收入及增长率（2020-2031）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印度市场聚四氢呋喃（PTMEG）销量、收入及增长率（2020-2031）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全球市场主要厂商聚四氢呋喃（PTMEG）产能市场份额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全球市场主要厂商聚四氢呋喃（PTMEG）销量（2020-2025）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全球市场主要厂商聚四氢呋喃（PTMEG）销量（2020-2025）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全球市场主要厂商聚四氢呋喃（PTMEG）销售收入（2020-2025）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全球市场主要厂商聚四氢呋喃（PTMEG）销售价格（2020-2025）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2024年全球主要生产商聚四氢呋喃（PTMEG）收入排名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中国市场主要厂商聚四氢呋喃（PTMEG）销量（2020-2025）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中国市场主要厂商聚四氢呋喃（PTMEG）销量（2020-2025）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中国市场主要厂商聚四氢呋喃（PTMEG）销售收入（2020-2025）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2024年中国主要生产商聚四氢呋喃（PTMEG）收入排名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中国市场主要厂商聚四氢呋喃（PTMEG）销售价格（2020-2025）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全球主要厂商聚四氢呋喃（PTMEG）总部及产地分布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全球主要厂商成立时间及聚四氢呋喃（PTMEG）商业化日期</w:t>
      </w:r>
      <w:r>
        <w:rPr>
          <w:rFonts w:hint="eastAsia"/>
        </w:rPr>
        <w:br/>
      </w:r>
      <w:r>
        <w:rPr>
          <w:rFonts w:hint="eastAsia"/>
        </w:rPr>
        <w:t>　　4.6 全球主要厂商聚四氢呋喃（PTMEG）产品类型及应用</w:t>
      </w:r>
      <w:r>
        <w:rPr>
          <w:rFonts w:hint="eastAsia"/>
        </w:rPr>
        <w:br/>
      </w:r>
      <w:r>
        <w:rPr>
          <w:rFonts w:hint="eastAsia"/>
        </w:rPr>
        <w:t>　　4.7 聚四氢呋喃（PTMEG）行业集中度、竞争程度分析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聚四氢呋喃（PTMEG）行业集中度分析：2024年全球Top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全球聚四氢呋喃（PTMEG）第一梯队、第二梯队和第三梯队生产商（品牌）及市场份额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聚四氢呋喃（PTMEG）销量、收入、价格及毛利率（2020-2025）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不同产品类型聚四氢呋喃（PTMEG）分析</w:t>
      </w:r>
      <w:r>
        <w:rPr>
          <w:rFonts w:hint="eastAsia"/>
        </w:rPr>
        <w:br/>
      </w:r>
      <w:r>
        <w:rPr>
          <w:rFonts w:hint="eastAsia"/>
        </w:rPr>
        <w:t>　　6.1 全球不同产品类型聚四氢呋喃（PTMEG）销量（2020-2031）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全球不同产品类型聚四氢呋喃（PTMEG）销量及市场份额（2020-2025）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全球不同产品类型聚四氢呋喃（PTMEG）销量预测（2026-2031）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全球不同产品类型聚四氢呋喃（PTMEG）收入（2020-2031）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全球不同产品类型聚四氢呋喃（PTMEG）收入及市场份额（2020-2025）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全球不同产品类型聚四氢呋喃（PTMEG）收入预测（2026-2031）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全球不同产品类型聚四氢呋喃（PTMEG）价格走势（2020-2031）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不同应用聚四氢呋喃（PTMEG）分析</w:t>
      </w:r>
      <w:r>
        <w:rPr>
          <w:rFonts w:hint="eastAsia"/>
        </w:rPr>
        <w:br/>
      </w:r>
      <w:r>
        <w:rPr>
          <w:rFonts w:hint="eastAsia"/>
        </w:rPr>
        <w:t>　　7.1 全球不同应用聚四氢呋喃（PTMEG）销量（2020-2031）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全球不同应用聚四氢呋喃（PTMEG）销量及市场份额（2020-2025）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全球不同应用聚四氢呋喃（PTMEG）销量预测（2026-2031）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全球不同应用聚四氢呋喃（PTMEG）收入（2020-2031）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全球不同应用聚四氢呋喃（PTMEG）收入及市场份额（2020-2025）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全球不同应用聚四氢呋喃（PTMEG）收入预测（2026-2031）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全球不同应用聚四氢呋喃（PTMEG）价格走势（2020-2031）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聚四氢呋喃（PTMEG）产业链分析</w:t>
      </w:r>
      <w:r>
        <w:rPr>
          <w:rFonts w:hint="eastAsia"/>
        </w:rPr>
        <w:br/>
      </w:r>
      <w:r>
        <w:rPr>
          <w:rFonts w:hint="eastAsia"/>
        </w:rPr>
        <w:t>　　8.2 聚四氢呋喃（PTMEG）工艺制造技术分析</w:t>
      </w:r>
      <w:r>
        <w:rPr>
          <w:rFonts w:hint="eastAsia"/>
        </w:rPr>
        <w:br/>
      </w:r>
      <w:r>
        <w:rPr>
          <w:rFonts w:hint="eastAsia"/>
        </w:rPr>
        <w:t>　　8.3 聚四氢呋喃（PTMEG）产业上游供应分析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聚四氢呋喃（PTMEG）下游客户分析</w:t>
      </w:r>
      <w:r>
        <w:rPr>
          <w:rFonts w:hint="eastAsia"/>
        </w:rPr>
        <w:br/>
      </w:r>
      <w:r>
        <w:rPr>
          <w:rFonts w:hint="eastAsia"/>
        </w:rPr>
        <w:t>　　8.5 聚四氢呋喃（PTMEG）销售渠道分析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聚四氢呋喃（PTMEG）行业发展机遇及主要驱动因素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聚四氢呋喃（PTMEG）行业发展面临的风险</w:t>
      </w:r>
      <w:r>
        <w:rPr>
          <w:rFonts w:hint="eastAsia"/>
        </w:rPr>
        <w:br/>
      </w:r>
      <w:r>
        <w:rPr>
          <w:rFonts w:hint="eastAsia"/>
        </w:rPr>
        <w:t>　　9.3 聚四氢呋喃（PTMEG）行业政策分析</w:t>
      </w:r>
      <w:r>
        <w:rPr>
          <w:rFonts w:hint="eastAsia"/>
        </w:rPr>
        <w:br/>
      </w:r>
      <w:r>
        <w:rPr>
          <w:rFonts w:hint="eastAsia"/>
        </w:rPr>
        <w:t>　　9.4 聚四氢呋喃（PTMEG）中国企业SWOT分析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全球不同产品类型聚四氢呋喃（PTMEG）销售额增长（CAGR）趋势2020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聚四氢呋喃（PTMEG）行业目前发展现状</w:t>
      </w:r>
      <w:r>
        <w:rPr>
          <w:rFonts w:hint="eastAsia"/>
        </w:rPr>
        <w:br/>
      </w:r>
      <w:r>
        <w:rPr>
          <w:rFonts w:hint="eastAsia"/>
        </w:rPr>
        <w:t>　　表 4： 聚四氢呋喃（PTMEG）发展趋势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全球主要地区聚四氢呋喃（PTMEG）产量增速（CAGR）：（2020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全球主要地区聚四氢呋喃（PTMEG）产量（2020-2025）&amp;（千吨）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全球主要地区聚四氢呋喃（PTMEG）产量（2026-2031）&amp;（千吨）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全球主要地区聚四氢呋喃（PTMEG）产量市场份额（2020-2025）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全球主要地区聚四氢呋喃（PTMEG）产量（2026-2031）&amp;（千吨）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全球主要地区聚四氢呋喃（PTMEG）销售收入增速：（2020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全球主要地区聚四氢呋喃（PTMEG）销售收入（2020-2025）&amp;（百万美元）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全球主要地区聚四氢呋喃（PTMEG）销售收入市场份额（2020-2025）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全球主要地区聚四氢呋喃（PTMEG）收入（2026-2031）&amp;（百万美元）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全球主要地区聚四氢呋喃（PTMEG）收入市场份额（2026-2031）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全球主要地区聚四氢呋喃（PTMEG）销量（千吨）：2020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全球主要地区聚四氢呋喃（PTMEG）销量（2020-2025）&amp;（千吨）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全球主要地区聚四氢呋喃（PTMEG）销量市场份额（2020-2025）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全球主要地区聚四氢呋喃（PTMEG）销量（2026-2031）&amp;（千吨）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全球主要地区聚四氢呋喃（PTMEG）销量份额（2026-2031）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全球市场主要厂商聚四氢呋喃（PTMEG）产能（2024-2025）&amp;（千吨）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全球市场主要厂商聚四氢呋喃（PTMEG）销量（2020-2025）&amp;（千吨）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全球市场主要厂商聚四氢呋喃（PTMEG）销量市场份额（2020-2025）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全球市场主要厂商聚四氢呋喃（PTMEG）销售收入（2020-2025）&amp;（百万美元）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全球市场主要厂商聚四氢呋喃（PTMEG）销售收入市场份额（2020-2025）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全球市场主要厂商聚四氢呋喃（PTMEG）销售价格（2020-2025）&amp;（美元/吨）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2024年全球主要生产商聚四氢呋喃（PTMEG）收入排名（百万美元）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中国市场主要厂商聚四氢呋喃（PTMEG）销量（2020-2025）&amp;（千吨）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中国市场主要厂商聚四氢呋喃（PTMEG）销量市场份额（2020-2025）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中国市场主要厂商聚四氢呋喃（PTMEG）销售收入（2020-2025）&amp;（百万美元）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中国市场主要厂商聚四氢呋喃（PTMEG）销售收入市场份额（2020-2025）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2024年中国主要生产商聚四氢呋喃（PTMEG）收入排名（百万美元）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中国市场主要厂商聚四氢呋喃（PTMEG）销售价格（2020-2025）&amp;（美元/吨）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全球主要厂商聚四氢呋喃（PTMEG）总部及产地分布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全球主要厂商成立时间及聚四氢呋喃（PTMEG）商业化日期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全球主要厂商聚四氢呋喃（PTMEG）产品类型及应用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2024年全球聚四氢呋喃（PTMEG）主要厂商市场地位（第一梯队、第二梯队和第三梯队）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全球聚四氢呋喃（PTMEG）市场投资、并购等现状分析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聚四氢呋喃（PTMEG）销量（千吨）、收入（百万美元）、价格（美元/吨）及毛利率（2020-2025）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全球不同产品类型聚四氢呋喃（PTMEG）销量（2020-2025年）&amp;（千吨）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全球不同产品类型聚四氢呋喃（PTMEG）销量市场份额（2020-2025）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全球不同产品类型聚四氢呋喃（PTMEG）销量预测（2026-2031）&amp;（千吨）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全球市场不同产品类型聚四氢呋喃（PTMEG）销量市场份额预测（2026-2031）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全球不同产品类型聚四氢呋喃（PTMEG）收入（2020-2025年）&amp;（百万美元）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全球不同产品类型聚四氢呋喃（PTMEG）收入市场份额（2020-2025）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全球不同产品类型聚四氢呋喃（PTMEG）收入预测（2026-2031）&amp;（百万美元）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全球不同产品类型聚四氢呋喃（PTMEG）收入市场份额预测（2026-2031）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全球不同应用聚四氢呋喃（PTMEG）销量（2020-2025年）&amp;（千吨）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全球不同应用聚四氢呋喃（PTMEG）销量市场份额（2020-2025）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全球不同应用聚四氢呋喃（PTMEG）销量预测（2026-2031）&amp;（千吨）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全球市场不同应用聚四氢呋喃（PTMEG）销量市场份额预测（2026-2031）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全球不同应用聚四氢呋喃（PTMEG）收入（2020-2025年）&amp;（百万美元）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全球不同应用聚四氢呋喃（PTMEG）收入市场份额（2020-2025）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全球不同应用聚四氢呋喃（PTMEG）收入预测（2026-2031）&amp;（百万美元）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全球不同应用聚四氢呋喃（PTMEG）收入市场份额预测（2026-2031）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聚四氢呋喃（PTMEG）上游原料供应商及联系方式列表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聚四氢呋喃（PTMEG）典型客户列表</w:t>
      </w:r>
      <w:r>
        <w:rPr>
          <w:rFonts w:hint="eastAsia"/>
        </w:rPr>
        <w:br/>
      </w:r>
      <w:r>
        <w:rPr>
          <w:rFonts w:hint="eastAsia"/>
        </w:rPr>
        <w:t>　　表 121： 聚四氢呋喃（PTMEG）主要销售模式及销售渠道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聚四氢呋喃（PTMEG）行业发展机遇及主要驱动因素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聚四氢呋喃（PTMEG）行业发展面临的风险</w:t>
      </w:r>
      <w:r>
        <w:rPr>
          <w:rFonts w:hint="eastAsia"/>
        </w:rPr>
        <w:br/>
      </w:r>
      <w:r>
        <w:rPr>
          <w:rFonts w:hint="eastAsia"/>
        </w:rPr>
        <w:t>　　表 124： 聚四氢呋喃（PTMEG）行业政策分析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聚四氢呋喃（PTMEG）产品图片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全球不同产品类型聚四氢呋喃（PTMEG）销售额2020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全球不同产品类型聚四氢呋喃（PTMEG）市场份额2024 &amp; 2031</w:t>
      </w:r>
      <w:r>
        <w:rPr>
          <w:rFonts w:hint="eastAsia"/>
        </w:rPr>
        <w:br/>
      </w:r>
      <w:r>
        <w:rPr>
          <w:rFonts w:hint="eastAsia"/>
        </w:rPr>
        <w:t>　　图 4： PTMEG 650产品图片</w:t>
      </w:r>
      <w:r>
        <w:rPr>
          <w:rFonts w:hint="eastAsia"/>
        </w:rPr>
        <w:br/>
      </w:r>
      <w:r>
        <w:rPr>
          <w:rFonts w:hint="eastAsia"/>
        </w:rPr>
        <w:t>　　图 5： PTMEG 1000产品图片</w:t>
      </w:r>
      <w:r>
        <w:rPr>
          <w:rFonts w:hint="eastAsia"/>
        </w:rPr>
        <w:br/>
      </w:r>
      <w:r>
        <w:rPr>
          <w:rFonts w:hint="eastAsia"/>
        </w:rPr>
        <w:t>　　图 6： PTMEG 1800/2000产品图片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全球不同应用聚四氢呋喃（PTMEG）市场份额2024 &amp; 2031</w:t>
      </w:r>
      <w:r>
        <w:rPr>
          <w:rFonts w:hint="eastAsia"/>
        </w:rPr>
        <w:br/>
      </w:r>
      <w:r>
        <w:rPr>
          <w:rFonts w:hint="eastAsia"/>
        </w:rPr>
        <w:t>　　图 10： 氨纶纤维</w:t>
      </w:r>
      <w:r>
        <w:rPr>
          <w:rFonts w:hint="eastAsia"/>
        </w:rPr>
        <w:br/>
      </w:r>
      <w:r>
        <w:rPr>
          <w:rFonts w:hint="eastAsia"/>
        </w:rPr>
        <w:t>　　图 11： 聚氨酯树脂</w:t>
      </w:r>
      <w:r>
        <w:rPr>
          <w:rFonts w:hint="eastAsia"/>
        </w:rPr>
        <w:br/>
      </w:r>
      <w:r>
        <w:rPr>
          <w:rFonts w:hint="eastAsia"/>
        </w:rPr>
        <w:t>　　图 12： 热塑性聚氨酯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全球聚四氢呋喃（PTMEG）产能、产量、产能利用率及发展趋势（2020-2031）&amp;（千吨）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全球聚四氢呋喃（PTMEG）产量、需求量及发展趋势（2020-2031）&amp;（千吨）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全球主要地区聚四氢呋喃（PTMEG）产量（2020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全球主要地区聚四氢呋喃（PTMEG）产量市场份额（2020-2031）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中国聚四氢呋喃（PTMEG）产能、产量、产能利用率及发展趋势（2020-2031）&amp;（千吨）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中国聚四氢呋喃（PTMEG）产量、市场需求量及发展趋势（2020-2031）&amp;（千吨）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全球聚四氢呋喃（PTMEG）市场销售额及增长率：（2020-2031）&amp;（百万美元）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全球市场聚四氢呋喃（PTMEG）市场规模：2020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全球市场聚四氢呋喃（PTMEG）销量及增长率（2020-2031）&amp;（千吨）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全球市场聚四氢呋喃（PTMEG）价格趋势（2020-2031）&amp;（美元/吨）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全球主要地区聚四氢呋喃（PTMEG）销售收入（2020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全球主要地区聚四氢呋喃（PTMEG）销售收入市场份额（2020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北美市场聚四氢呋喃（PTMEG）销量及增长率（2020-2031）&amp;（千吨）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北美市场聚四氢呋喃（PTMEG）收入及增长率（2020-2031）&amp;（百万美元）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欧洲市场聚四氢呋喃（PTMEG）销量及增长率（2020-2031）&amp;（千吨）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欧洲市场聚四氢呋喃（PTMEG）收入及增长率（2020-2031）&amp;（百万美元）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中国市场聚四氢呋喃（PTMEG）销量及增长率（2020-2031）&amp;（千吨）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中国市场聚四氢呋喃（PTMEG）收入及增长率（2020-2031）&amp;（百万美元）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日本市场聚四氢呋喃（PTMEG）销量及增长率（2020-2031）&amp;（千吨）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日本市场聚四氢呋喃（PTMEG）收入及增长率（2020-2031）&amp;（百万美元）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东南亚市场聚四氢呋喃（PTMEG）销量及增长率（2020-2031）&amp;（千吨）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东南亚市场聚四氢呋喃（PTMEG）收入及增长率（2020-2031）&amp;（百万美元）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印度市场聚四氢呋喃（PTMEG）销量及增长率（2020-2031）&amp;（千吨）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印度市场聚四氢呋喃（PTMEG）收入及增长率（2020-2031）&amp;（百万美元）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2024年全球市场主要厂商聚四氢呋喃（PTMEG）销量市场份额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2024年全球市场主要厂商聚四氢呋喃（PTMEG）收入市场份额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2024年中国市场主要厂商聚四氢呋喃（PTMEG）销量市场份额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2024年中国市场主要厂商聚四氢呋喃（PTMEG）收入市场份额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2024年全球前五大生产商聚四氢呋喃（PTMEG）市场份额</w:t>
      </w:r>
      <w:r>
        <w:rPr>
          <w:rFonts w:hint="eastAsia"/>
        </w:rPr>
        <w:br/>
      </w:r>
      <w:r>
        <w:rPr>
          <w:rFonts w:hint="eastAsia"/>
        </w:rPr>
        <w:t>　　图 43： 2024年全球聚四氢呋喃（PTMEG）第一梯队、第二梯队和第三梯队厂商及市场份额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全球不同产品类型聚四氢呋喃（PTMEG）价格走势（2020-2031）&amp;（美元/吨）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全球不同应用聚四氢呋喃（PTMEG）价格走势（2020-2031）&amp;（美元/吨）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聚四氢呋喃（PTMEG）产业链</w:t>
      </w:r>
      <w:r>
        <w:rPr>
          <w:rFonts w:hint="eastAsia"/>
        </w:rPr>
        <w:br/>
      </w:r>
      <w:r>
        <w:rPr>
          <w:rFonts w:hint="eastAsia"/>
        </w:rPr>
        <w:t>　　图 47： 聚四氢呋喃（PTMEG）中国企业SWOT分析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3bedf3bc3492e" w:history="1">
        <w:r>
          <w:rPr>
            <w:rStyle w:val="Hyperlink"/>
          </w:rPr>
          <w:t>2025-2031年全球与中国聚四氢呋喃（PTMEG）发展现状分析及前景趋势报告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3bedf3bc3492e" w:history="1">
        <w:r>
          <w:rPr>
            <w:rStyle w:val="Hyperlink"/>
          </w:rPr>
          <w:t>https://www.20087.com/3/22/JuSiQingFuNan-PTMEG-HangYeFaZhanQianJing.html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aa39a72ac43cb" w:history="1">
      <w:r>
        <w:rPr>
          <w:rStyle w:val="Hyperlink"/>
        </w:rPr>
        <w:t>2025-2031年全球与中国聚四氢呋喃（PTMEG）发展现状分析及前景趋势报告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uSiQingFuNan-PTMEG-HangYeFaZhanQianJing.html" TargetMode="External" Id="R2d33bedf3bc3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uSiQingFuNan-PTMEG-HangYeFaZhanQianJing.html" TargetMode="External" Id="Reedaa39a72ac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2024-12-26T02:29:09Z</dcterms:created>
  <dcterms:modified xsi:type="dcterms:W3CDTF">2024-12-26T03:29:09Z</dcterms:modified>
  <dc:subject>2025-2031年全球与中国聚四氢呋喃（PTMEG）发展现状分析及前景趋势报告</dc:subject>
  <dc:title>2025-2031年全球与中国聚四氢呋喃（PTMEG）发展现状分析及前景趋势报告</dc:title>
  <cp:keywords>2025-2031年全球与中国聚四氢呋喃（PTMEG）发展现状分析及前景趋势报告</cp:keywords>
  <dc:description>2025-2031年全球与中国聚四氢呋喃（PTMEG）发展现状分析及前景趋势报告</dc:description>
</cp:coreProperties>
</file>