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e43353b334801" w:history="1">
              <w:r>
                <w:rPr>
                  <w:rStyle w:val="Hyperlink"/>
                </w:rPr>
                <w:t>2025-2031年全球与中国聚氨酯分散体行业研究及市场前景报告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e43353b334801" w:history="1">
              <w:r>
                <w:rPr>
                  <w:rStyle w:val="Hyperlink"/>
                </w:rPr>
                <w:t>2025-2031年全球与中国聚氨酯分散体行业研究及市场前景报告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7e43353b334801" w:history="1">
                <w:r>
                  <w:rPr>
                    <w:rStyle w:val="Hyperlink"/>
                  </w:rPr>
                  <w:t>https://www.20087.com/3/22/JuAnZhiFenSanTiXianZhuangYuQianJingFenXi.html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分散体（PUD）是一种以水为分散介质的环保型聚合物材料，因其优异的成膜性、柔韧性和耐化学性，在涂料、纺织品整理、皮革加工等领域得到广泛应用。近年来，随着环保法规日益严格以及消费者对绿色产品需求的增长，聚氨酯分散体逐渐取代传统溶剂型产品成为市场主流。目前，行业技术进步主要体现在合成工艺的改进和功能性添加剂的开发上。例如，通过引入亲水性单体或采用乳液聚合技术，可以提高分散体的稳定性与性能一致性；同时，纳米材料的应用进一步增强了其机械强度和耐候性。</w:t>
      </w:r>
      <w:r>
        <w:rPr>
          <w:rFonts w:hint="eastAsia"/>
        </w:rPr>
        <w:br/>
      </w:r>
      <w:r>
        <w:rPr>
          <w:rFonts w:hint="eastAsia"/>
        </w:rPr>
        <w:t>　　未来，聚氨酯分散体的发展将更加注重多功能化和定制化。一方面，针对不同应用场景的需求，企业可通过调整配方设计实现特定功能，如抗菌、阻燃、自清洁等特性；另一方面，智能制造技术的引入将推动生产过程向自动化和数字化方向转型，从而提升效率并降低成本。此外，随着生物基原料的研发进展，可再生资源在聚氨酯分散体制备中的应用将成为重要趋势，这不仅有助于减少碳足迹，还符合全球可持续发展的战略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e43353b334801" w:history="1">
        <w:r>
          <w:rPr>
            <w:rStyle w:val="Hyperlink"/>
          </w:rPr>
          <w:t>2025-2031年全球与中国聚氨酯分散体行业研究及市场前景报告</w:t>
        </w:r>
      </w:hyperlink>
      <w:r>
        <w:rPr>
          <w:rFonts w:hint="eastAsia"/>
        </w:rPr>
        <w:t>》全面剖析了聚氨酯分散体产业链及市场规模、需求，深入分析了当前市场价格、行业现状，并展望了聚氨酯分散体市场前景与发展趋势。报告聚焦于聚氨酯分散体重点企业，详细探讨了行业竞争格局、市场集中度及品牌建设，同时对聚氨酯分散体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聚氨酯分散体市场概述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按照不同产品类型，聚氨酯分散体主要可以分为如下几个类别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全球不同产品类型聚氨酯分散体销售额增长趋势2020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水性型聚氨酯分散体</w:t>
      </w:r>
      <w:r>
        <w:rPr>
          <w:rFonts w:hint="eastAsia"/>
        </w:rPr>
        <w:br/>
      </w:r>
      <w:r>
        <w:rPr>
          <w:rFonts w:hint="eastAsia"/>
        </w:rPr>
        <w:t>　　　　1.2.3 溶剂型聚氨酯分散体</w:t>
      </w:r>
      <w:r>
        <w:rPr>
          <w:rFonts w:hint="eastAsia"/>
        </w:rPr>
        <w:br/>
      </w:r>
      <w:r>
        <w:rPr>
          <w:rFonts w:hint="eastAsia"/>
        </w:rPr>
        <w:t>　　1.3 从不同应用，聚氨酯分散体主要包括如下几个方面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全球不同应用聚氨酯分散体销售额增长趋势2020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涂料行业</w:t>
      </w:r>
      <w:r>
        <w:rPr>
          <w:rFonts w:hint="eastAsia"/>
        </w:rPr>
        <w:br/>
      </w:r>
      <w:r>
        <w:rPr>
          <w:rFonts w:hint="eastAsia"/>
        </w:rPr>
        <w:t>　　　　1.3.3 粘合剂和密封剂</w:t>
      </w:r>
      <w:r>
        <w:rPr>
          <w:rFonts w:hint="eastAsia"/>
        </w:rPr>
        <w:br/>
      </w:r>
      <w:r>
        <w:rPr>
          <w:rFonts w:hint="eastAsia"/>
        </w:rPr>
        <w:t>　　　　1.3.4 合成革生产</w:t>
      </w:r>
      <w:r>
        <w:rPr>
          <w:rFonts w:hint="eastAsia"/>
        </w:rPr>
        <w:br/>
      </w:r>
      <w:r>
        <w:rPr>
          <w:rFonts w:hint="eastAsia"/>
        </w:rPr>
        <w:t>　　　　1.3.5 玻璃纤维精压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聚氨酯分散体行业背景、发展历史、现状及趋势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聚氨酯分散体行业目前现状分析</w:t>
      </w:r>
      <w:r>
        <w:rPr>
          <w:rFonts w:hint="eastAsia"/>
        </w:rPr>
        <w:br/>
      </w:r>
      <w:r>
        <w:rPr>
          <w:rFonts w:hint="eastAsia"/>
        </w:rPr>
        <w:t>　　　　1.4.2 聚氨酯分散体发展趋势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全球聚氨酯分散体总体规模分析</w:t>
      </w:r>
      <w:r>
        <w:rPr>
          <w:rFonts w:hint="eastAsia"/>
        </w:rPr>
        <w:br/>
      </w:r>
      <w:r>
        <w:rPr>
          <w:rFonts w:hint="eastAsia"/>
        </w:rPr>
        <w:t>　　2.1 全球聚氨酯分散体供需现状及预测（2020-2031）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全球聚氨酯分散体产能、产量、产能利用率及发展趋势（2020-2031）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全球聚氨酯分散体产量、需求量及发展趋势（2020-2031）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全球主要地区聚氨酯分散体产量及发展趋势（2020-2031）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全球主要地区聚氨酯分散体产量（2020-2025）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全球主要地区聚氨酯分散体产量（2026-2031）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全球主要地区聚氨酯分散体产量市场份额（2020-2031）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中国聚氨酯分散体供需现状及预测（2020-2031）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中国聚氨酯分散体产能、产量、产能利用率及发展趋势（2020-2031）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中国聚氨酯分散体产量、市场需求量及发展趋势（2020-2031）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全球聚氨酯分散体销量及销售额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全球市场聚氨酯分散体销售额（2020-2031）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全球市场聚氨酯分散体销量（2020-2031）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全球市场聚氨酯分散体价格趋势（2020-2031）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全球聚氨酯分散体主要地区分析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全球主要地区聚氨酯分散体市场规模分析：2020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全球主要地区聚氨酯分散体销售收入及市场份额（2020-2025年）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全球主要地区聚氨酯分散体销售收入预测（2026-2031年）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全球主要地区聚氨酯分散体销量分析：2020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全球主要地区聚氨酯分散体销量及市场份额（2020-2025年）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全球主要地区聚氨酯分散体销量及市场份额预测（2026-2031）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北美市场聚氨酯分散体销量、收入及增长率（2020-2031）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欧洲市场聚氨酯分散体销量、收入及增长率（2020-2031）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中国市场聚氨酯分散体销量、收入及增长率（2020-2031）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日本市场聚氨酯分散体销量、收入及增长率（2020-2031）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东南亚市场聚氨酯分散体销量、收入及增长率（2020-2031）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印度市场聚氨酯分散体销量、收入及增长率（2020-2031）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全球市场主要厂商聚氨酯分散体产能市场份额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全球市场主要厂商聚氨酯分散体销量（2020-2025）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全球市场主要厂商聚氨酯分散体销量（2020-2025）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全球市场主要厂商聚氨酯分散体销售收入（2020-2025）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全球市场主要厂商聚氨酯分散体销售价格（2020-2025）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2024年全球主要生产商聚氨酯分散体收入排名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中国市场主要厂商聚氨酯分散体销量（2020-2025）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中国市场主要厂商聚氨酯分散体销量（2020-2025）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中国市场主要厂商聚氨酯分散体销售收入（2020-2025）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2024年中国主要生产商聚氨酯分散体收入排名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中国市场主要厂商聚氨酯分散体销售价格（2020-2025）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全球主要厂商聚氨酯分散体总部及产地分布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全球主要厂商成立时间及聚氨酯分散体商业化日期</w:t>
      </w:r>
      <w:r>
        <w:rPr>
          <w:rFonts w:hint="eastAsia"/>
        </w:rPr>
        <w:br/>
      </w:r>
      <w:r>
        <w:rPr>
          <w:rFonts w:hint="eastAsia"/>
        </w:rPr>
        <w:t>　　4.6 全球主要厂商聚氨酯分散体产品类型及应用</w:t>
      </w:r>
      <w:r>
        <w:rPr>
          <w:rFonts w:hint="eastAsia"/>
        </w:rPr>
        <w:br/>
      </w:r>
      <w:r>
        <w:rPr>
          <w:rFonts w:hint="eastAsia"/>
        </w:rPr>
        <w:t>　　4.7 聚氨酯分散体行业集中度、竞争程度分析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聚氨酯分散体行业集中度分析：2024年全球Top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全球聚氨酯分散体第一梯队、第二梯队和第三梯队生产商（品牌）及市场份额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聚氨酯分散体销量、收入、价格及毛利率（2020-2025）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聚氨酯分散体销量、收入、价格及毛利率（2020-2025）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聚氨酯分散体销量、收入、价格及毛利率（2020-2025）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聚氨酯分散体销量、收入、价格及毛利率（2020-2025）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聚氨酯分散体销量、收入、价格及毛利率（2020-2025）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聚氨酯分散体销量、收入、价格及毛利率（2020-2025）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聚氨酯分散体销量、收入、价格及毛利率（2020-2025）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聚氨酯分散体销量、收入、价格及毛利率（2020-2025）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聚氨酯分散体销量、收入、价格及毛利率（2020-2025）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聚氨酯分散体销量、收入、价格及毛利率（2020-2025）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聚氨酯分散体销量、收入、价格及毛利率（2020-2025）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聚氨酯分散体销量、收入、价格及毛利率（2020-2025）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聚氨酯分散体销量、收入、价格及毛利率（2020-2025）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聚氨酯分散体销量、收入、价格及毛利率（2020-2025）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聚氨酯分散体销量、收入、价格及毛利率（2020-2025）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聚氨酯分散体销量、收入、价格及毛利率（2020-2025）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聚氨酯分散体销量、收入、价格及毛利率（2020-2025）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聚氨酯分散体销量、收入、价格及毛利率（2020-2025）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不同产品类型聚氨酯分散体分析</w:t>
      </w:r>
      <w:r>
        <w:rPr>
          <w:rFonts w:hint="eastAsia"/>
        </w:rPr>
        <w:br/>
      </w:r>
      <w:r>
        <w:rPr>
          <w:rFonts w:hint="eastAsia"/>
        </w:rPr>
        <w:t>　　6.1 全球不同产品类型聚氨酯分散体销量（2020-2031）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全球不同产品类型聚氨酯分散体销量及市场份额（2020-2025）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全球不同产品类型聚氨酯分散体销量预测（2026-2031）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全球不同产品类型聚氨酯分散体收入（2020-2031）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全球不同产品类型聚氨酯分散体收入及市场份额（2020-2025）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全球不同产品类型聚氨酯分散体收入预测（2026-2031）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全球不同产品类型聚氨酯分散体价格走势（2020-2031）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不同应用聚氨酯分散体分析</w:t>
      </w:r>
      <w:r>
        <w:rPr>
          <w:rFonts w:hint="eastAsia"/>
        </w:rPr>
        <w:br/>
      </w:r>
      <w:r>
        <w:rPr>
          <w:rFonts w:hint="eastAsia"/>
        </w:rPr>
        <w:t>　　7.1 全球不同应用聚氨酯分散体销量（2020-2031）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全球不同应用聚氨酯分散体销量及市场份额（2020-2025）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全球不同应用聚氨酯分散体销量预测（2026-2031）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全球不同应用聚氨酯分散体收入（2020-2031）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全球不同应用聚氨酯分散体收入及市场份额（2020-2025）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全球不同应用聚氨酯分散体收入预测（2026-2031）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全球不同应用聚氨酯分散体价格走势（2020-2031）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聚氨酯分散体产业链分析</w:t>
      </w:r>
      <w:r>
        <w:rPr>
          <w:rFonts w:hint="eastAsia"/>
        </w:rPr>
        <w:br/>
      </w:r>
      <w:r>
        <w:rPr>
          <w:rFonts w:hint="eastAsia"/>
        </w:rPr>
        <w:t>　　8.2 聚氨酯分散体工艺制造技术分析</w:t>
      </w:r>
      <w:r>
        <w:rPr>
          <w:rFonts w:hint="eastAsia"/>
        </w:rPr>
        <w:br/>
      </w:r>
      <w:r>
        <w:rPr>
          <w:rFonts w:hint="eastAsia"/>
        </w:rPr>
        <w:t>　　8.3 聚氨酯分散体产业上游供应分析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聚氨酯分散体下游客户分析</w:t>
      </w:r>
      <w:r>
        <w:rPr>
          <w:rFonts w:hint="eastAsia"/>
        </w:rPr>
        <w:br/>
      </w:r>
      <w:r>
        <w:rPr>
          <w:rFonts w:hint="eastAsia"/>
        </w:rPr>
        <w:t>　　8.5 聚氨酯分散体销售渠道分析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聚氨酯分散体行业发展机遇及主要驱动因素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聚氨酯分散体行业发展面临的风险</w:t>
      </w:r>
      <w:r>
        <w:rPr>
          <w:rFonts w:hint="eastAsia"/>
        </w:rPr>
        <w:br/>
      </w:r>
      <w:r>
        <w:rPr>
          <w:rFonts w:hint="eastAsia"/>
        </w:rPr>
        <w:t>　　9.3 聚氨酯分散体行业政策分析</w:t>
      </w:r>
      <w:r>
        <w:rPr>
          <w:rFonts w:hint="eastAsia"/>
        </w:rPr>
        <w:br/>
      </w:r>
      <w:r>
        <w:rPr>
          <w:rFonts w:hint="eastAsia"/>
        </w:rPr>
        <w:t>　　9.4 聚氨酯分散体中国企业SWOT分析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全球不同产品类型聚氨酯分散体销售额增长（CAGR）趋势2020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聚氨酯分散体行业目前发展现状</w:t>
      </w:r>
      <w:r>
        <w:rPr>
          <w:rFonts w:hint="eastAsia"/>
        </w:rPr>
        <w:br/>
      </w:r>
      <w:r>
        <w:rPr>
          <w:rFonts w:hint="eastAsia"/>
        </w:rPr>
        <w:t>　　表 4： 聚氨酯分散体发展趋势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全球主要地区聚氨酯分散体产量增速（CAGR）：（2020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全球主要地区聚氨酯分散体产量（2020-2025）&amp;（万吨）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全球主要地区聚氨酯分散体产量（2026-2031）&amp;（万吨）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全球主要地区聚氨酯分散体产量市场份额（2020-2025）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全球主要地区聚氨酯分散体产量（2026-2031）&amp;（万吨）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全球主要地区聚氨酯分散体销售收入增速：（2020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全球主要地区聚氨酯分散体销售收入（2020-2025）&amp;（百万美元）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全球主要地区聚氨酯分散体销售收入市场份额（2020-2025）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全球主要地区聚氨酯分散体收入（2026-2031）&amp;（百万美元）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全球主要地区聚氨酯分散体收入市场份额（2026-2031）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全球主要地区聚氨酯分散体销量（万吨）：2020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全球主要地区聚氨酯分散体销量（2020-2025）&amp;（万吨）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全球主要地区聚氨酯分散体销量市场份额（2020-2025）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全球主要地区聚氨酯分散体销量（2026-2031）&amp;（万吨）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全球主要地区聚氨酯分散体销量份额（2026-2031）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全球市场主要厂商聚氨酯分散体产能（2024-2025）&amp;（万吨）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全球市场主要厂商聚氨酯分散体销量（2020-2025）&amp;（万吨）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全球市场主要厂商聚氨酯分散体销量市场份额（2020-2025）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全球市场主要厂商聚氨酯分散体销售收入（2020-2025）&amp;（百万美元）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全球市场主要厂商聚氨酯分散体销售收入市场份额（2020-2025）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全球市场主要厂商聚氨酯分散体销售价格（2020-2025）&amp;（美元/吨）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2024年全球主要生产商聚氨酯分散体收入排名（百万美元）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中国市场主要厂商聚氨酯分散体销量（2020-2025）&amp;（万吨）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中国市场主要厂商聚氨酯分散体销量市场份额（2020-2025）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中国市场主要厂商聚氨酯分散体销售收入（2020-2025）&amp;（百万美元）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中国市场主要厂商聚氨酯分散体销售收入市场份额（2020-2025）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2024年中国主要生产商聚氨酯分散体收入排名（百万美元）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中国市场主要厂商聚氨酯分散体销售价格（2020-2025）&amp;（美元/吨）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全球主要厂商聚氨酯分散体总部及产地分布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全球主要厂商成立时间及聚氨酯分散体商业化日期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全球主要厂商聚氨酯分散体产品类型及应用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2024年全球聚氨酯分散体主要厂商市场地位（第一梯队、第二梯队和第三梯队）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全球聚氨酯分散体市场投资、并购等现状分析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聚氨酯分散体销量（万吨）、收入（百万美元）、价格（美元/吨）及毛利率（2020-2025）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聚氨酯分散体销量（万吨）、收入（百万美元）、价格（美元/吨）及毛利率（2020-2025）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聚氨酯分散体销量（万吨）、收入（百万美元）、价格（美元/吨）及毛利率（2020-2025）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聚氨酯分散体销量（万吨）、收入（百万美元）、价格（美元/吨）及毛利率（2020-2025）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聚氨酯分散体销量（万吨）、收入（百万美元）、价格（美元/吨）及毛利率（2020-2025）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聚氨酯分散体销量（万吨）、收入（百万美元）、价格（美元/吨）及毛利率（2020-2025）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聚氨酯分散体销量（万吨）、收入（百万美元）、价格（美元/吨）及毛利率（2020-2025）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聚氨酯分散体销量（万吨）、收入（百万美元）、价格（美元/吨）及毛利率（2020-2025）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聚氨酯分散体销量（万吨）、收入（百万美元）、价格（美元/吨）及毛利率（2020-2025）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聚氨酯分散体销量（万吨）、收入（百万美元）、价格（美元/吨）及毛利率（2020-2025）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聚氨酯分散体销量（万吨）、收入（百万美元）、价格（美元/吨）及毛利率（2020-2025）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聚氨酯分散体销量（万吨）、收入（百万美元）、价格（美元/吨）及毛利率（2020-2025）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聚氨酯分散体销量（万吨）、收入（百万美元）、价格（美元/吨）及毛利率（2020-2025）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聚氨酯分散体销量（万吨）、收入（百万美元）、价格（美元/吨）及毛利率（2020-2025）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聚氨酯分散体销量（万吨）、收入（百万美元）、价格（美元/吨）及毛利率（2020-2025）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聚氨酯分散体销量（万吨）、收入（百万美元）、价格（美元/吨）及毛利率（2020-2025）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聚氨酯分散体销量（万吨）、收入（百万美元）、价格（美元/吨）及毛利率（2020-2025）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聚氨酯分散体生产基地、销售区域、竞争对手及市场地位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聚氨酯分散体产品规格、参数及市场应用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聚氨酯分散体销量（万吨）、收入（百万美元）、价格（美元/吨）及毛利率（2020-2025）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全球不同产品类型聚氨酯分散体销量（2020-2025年）&amp;（万吨）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129： 全球不同产品类型聚氨酯分散体销量市场份额（2020-2025）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全球不同产品类型聚氨酯分散体销量预测（2026-2031）&amp;（万吨）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全球市场不同产品类型聚氨酯分散体销量市场份额预测（2026-2031）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全球不同产品类型聚氨酯分散体收入（2020-2025年）&amp;（百万美元）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全球不同产品类型聚氨酯分散体收入市场份额（2020-2025）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全球不同产品类型聚氨酯分散体收入预测（2026-2031）&amp;（百万美元）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全球不同产品类型聚氨酯分散体收入市场份额预测（2026-2031）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全球不同应用聚氨酯分散体销量（2020-2025年）&amp;（万吨）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137： 全球不同应用聚氨酯分散体销量市场份额（2020-2025）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全球不同应用聚氨酯分散体销量预测（2026-2031）&amp;（万吨）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139： 全球市场不同应用聚氨酯分散体销量市场份额预测（2026-2031）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全球不同应用聚氨酯分散体收入（2020-2025年）&amp;（百万美元）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全球不同应用聚氨酯分散体收入市场份额（2020-2025）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全球不同应用聚氨酯分散体收入预测（2026-2031）&amp;（百万美元）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全球不同应用聚氨酯分散体收入市场份额预测（2026-2031）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聚氨酯分散体上游原料供应商及联系方式列表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聚氨酯分散体典型客户列表</w:t>
      </w:r>
      <w:r>
        <w:rPr>
          <w:rFonts w:hint="eastAsia"/>
        </w:rPr>
        <w:br/>
      </w:r>
      <w:r>
        <w:rPr>
          <w:rFonts w:hint="eastAsia"/>
        </w:rPr>
        <w:t>　　表 146： 聚氨酯分散体主要销售模式及销售渠道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聚氨酯分散体行业发展机遇及主要驱动因素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聚氨酯分散体行业发展面临的风险</w:t>
      </w:r>
      <w:r>
        <w:rPr>
          <w:rFonts w:hint="eastAsia"/>
        </w:rPr>
        <w:br/>
      </w:r>
      <w:r>
        <w:rPr>
          <w:rFonts w:hint="eastAsia"/>
        </w:rPr>
        <w:t>　　表 149： 聚氨酯分散体行业政策分析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聚氨酯分散体产品图片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全球不同产品类型聚氨酯分散体销售额2020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全球不同产品类型聚氨酯分散体市场份额2024 &amp; 2031</w:t>
      </w:r>
      <w:r>
        <w:rPr>
          <w:rFonts w:hint="eastAsia"/>
        </w:rPr>
        <w:br/>
      </w:r>
      <w:r>
        <w:rPr>
          <w:rFonts w:hint="eastAsia"/>
        </w:rPr>
        <w:t>　　图 4： 水性型聚氨酯分散体产品图片</w:t>
      </w:r>
      <w:r>
        <w:rPr>
          <w:rFonts w:hint="eastAsia"/>
        </w:rPr>
        <w:br/>
      </w:r>
      <w:r>
        <w:rPr>
          <w:rFonts w:hint="eastAsia"/>
        </w:rPr>
        <w:t>　　图 5： 溶剂型聚氨酯分散体产品图片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全球不同应用聚氨酯分散体市场份额2024 &amp; 2031</w:t>
      </w:r>
      <w:r>
        <w:rPr>
          <w:rFonts w:hint="eastAsia"/>
        </w:rPr>
        <w:br/>
      </w:r>
      <w:r>
        <w:rPr>
          <w:rFonts w:hint="eastAsia"/>
        </w:rPr>
        <w:t>　　图 8： 涂料行业</w:t>
      </w:r>
      <w:r>
        <w:rPr>
          <w:rFonts w:hint="eastAsia"/>
        </w:rPr>
        <w:br/>
      </w:r>
      <w:r>
        <w:rPr>
          <w:rFonts w:hint="eastAsia"/>
        </w:rPr>
        <w:t>　　图 9： 粘合剂和密封剂</w:t>
      </w:r>
      <w:r>
        <w:rPr>
          <w:rFonts w:hint="eastAsia"/>
        </w:rPr>
        <w:br/>
      </w:r>
      <w:r>
        <w:rPr>
          <w:rFonts w:hint="eastAsia"/>
        </w:rPr>
        <w:t>　　图 10： 合成革生产</w:t>
      </w:r>
      <w:r>
        <w:rPr>
          <w:rFonts w:hint="eastAsia"/>
        </w:rPr>
        <w:br/>
      </w:r>
      <w:r>
        <w:rPr>
          <w:rFonts w:hint="eastAsia"/>
        </w:rPr>
        <w:t>　　图 11： 玻璃纤维精压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全球聚氨酯分散体产能、产量、产能利用率及发展趋势（2020-2031）&amp;（万吨）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全球聚氨酯分散体产量、需求量及发展趋势（2020-2031）&amp;（万吨）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全球主要地区聚氨酯分散体产量（2020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全球主要地区聚氨酯分散体产量市场份额（2020-2031）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中国聚氨酯分散体产能、产量、产能利用率及发展趋势（2020-2031）&amp;（万吨）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中国聚氨酯分散体产量、市场需求量及发展趋势（2020-2031）&amp;（万吨）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全球聚氨酯分散体市场销售额及增长率：（2020-2031）&amp;（百万美元）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全球市场聚氨酯分散体市场规模：2020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全球市场聚氨酯分散体销量及增长率（2020-2031）&amp;（万吨）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全球市场聚氨酯分散体价格趋势（2020-2031）&amp;（美元/吨）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全球主要地区聚氨酯分散体销售收入（2020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全球主要地区聚氨酯分散体销售收入市场份额（2020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北美市场聚氨酯分散体销量及增长率（2020-2031）&amp;（万吨）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北美市场聚氨酯分散体收入及增长率（2020-2031）&amp;（百万美元）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欧洲市场聚氨酯分散体销量及增长率（2020-2031）&amp;（万吨）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欧洲市场聚氨酯分散体收入及增长率（2020-2031）&amp;（百万美元）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中国市场聚氨酯分散体销量及增长率（2020-2031）&amp;（万吨）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中国市场聚氨酯分散体收入及增长率（2020-2031）&amp;（百万美元）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日本市场聚氨酯分散体销量及增长率（2020-2031）&amp;（万吨）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日本市场聚氨酯分散体收入及增长率（2020-2031）&amp;（百万美元）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东南亚市场聚氨酯分散体销量及增长率（2020-2031）&amp;（万吨）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东南亚市场聚氨酯分散体收入及增长率（2020-2031）&amp;（百万美元）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印度市场聚氨酯分散体销量及增长率（2020-2031）&amp;（万吨）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印度市场聚氨酯分散体收入及增长率（2020-2031）&amp;（百万美元）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2024年全球市场主要厂商聚氨酯分散体销量市场份额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2024年全球市场主要厂商聚氨酯分散体收入市场份额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2024年中国市场主要厂商聚氨酯分散体销量市场份额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2024年中国市场主要厂商聚氨酯分散体收入市场份额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2024年全球前五大生产商聚氨酯分散体市场份额</w:t>
      </w:r>
      <w:r>
        <w:rPr>
          <w:rFonts w:hint="eastAsia"/>
        </w:rPr>
        <w:br/>
      </w:r>
      <w:r>
        <w:rPr>
          <w:rFonts w:hint="eastAsia"/>
        </w:rPr>
        <w:t>　　图 42： 2024年全球聚氨酯分散体第一梯队、第二梯队和第三梯队厂商及市场份额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全球不同产品类型聚氨酯分散体价格走势（2020-2031）&amp;（美元/吨）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全球不同应用聚氨酯分散体价格走势（2020-2031）&amp;（美元/吨）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聚氨酯分散体产业链</w:t>
      </w:r>
      <w:r>
        <w:rPr>
          <w:rFonts w:hint="eastAsia"/>
        </w:rPr>
        <w:br/>
      </w:r>
      <w:r>
        <w:rPr>
          <w:rFonts w:hint="eastAsia"/>
        </w:rPr>
        <w:t>　　图 46： 聚氨酯分散体中国企业SWOT分析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e43353b334801" w:history="1">
        <w:r>
          <w:rPr>
            <w:rStyle w:val="Hyperlink"/>
          </w:rPr>
          <w:t>2025-2031年全球与中国聚氨酯分散体行业研究及市场前景报告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7e43353b334801" w:history="1">
        <w:r>
          <w:rPr>
            <w:rStyle w:val="Hyperlink"/>
          </w:rPr>
          <w:t>https://www.20087.com/3/22/JuAnZhiFenSanTiXianZhuangYuQianJingFenXi.html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20fda170d4bac" w:history="1">
      <w:r>
        <w:rPr>
          <w:rStyle w:val="Hyperlink"/>
        </w:rPr>
        <w:t>2025-2031年全球与中国聚氨酯分散体行业研究及市场前景报告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JuAnZhiFenSanTiXianZhuangYuQianJingFenXi.html" TargetMode="External" Id="R697e43353b33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JuAnZhiFenSanTiXianZhuangYuQianJingFenXi.html" TargetMode="External" Id="Re1b20fda170d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2025-02-18T08:26:35Z</dcterms:created>
  <dcterms:modified xsi:type="dcterms:W3CDTF">2025-02-18T09:26:35Z</dcterms:modified>
  <dc:subject>2025-2031年全球与中国聚氨酯分散体行业研究及市场前景报告</dc:subject>
  <dc:title>2025-2031年全球与中国聚氨酯分散体行业研究及市场前景报告</dc:title>
  <cp:keywords>2025-2031年全球与中国聚氨酯分散体行业研究及市场前景报告</cp:keywords>
  <dc:description>2025-2031年全球与中国聚氨酯分散体行业研究及市场前景报告</dc:description>
</cp:coreProperties>
</file>