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3e0315c8847dc" w:history="1">
              <w:r>
                <w:rPr>
                  <w:rStyle w:val="Hyperlink"/>
                </w:rPr>
                <w:t>中国钾长石行业现状调研与发展趋势预测报告（2025-2031年）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3e0315c8847dc" w:history="1">
              <w:r>
                <w:rPr>
                  <w:rStyle w:val="Hyperlink"/>
                </w:rPr>
                <w:t>中国钾长石行业现状调研与发展趋势预测报告（2025-2031年）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3e0315c8847dc" w:history="1">
                <w:r>
                  <w:rPr>
                    <w:rStyle w:val="Hyperlink"/>
                  </w:rPr>
                  <w:t>https://www.20087.com/M_ShiYouHuaGong/23/JiaZhangShiFaZhanQuShiYuCeFenXi.html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陶瓷和玻璃行业的重要原料，具有良好的熔融性、化学稳定性和高钾含量，市场需求稳定。随着建筑、装修和日用陶瓷产业的扩张，钾长石的开采和加工活动也随之增加。然而，资源分布不均和环保法规的限制，给钾长石的供应带来了一定的挑战。</w:t>
      </w:r>
      <w:r>
        <w:rPr>
          <w:rFonts w:hint="eastAsia"/>
        </w:rPr>
        <w:br/>
      </w:r>
      <w:r>
        <w:rPr>
          <w:rFonts w:hint="eastAsia"/>
        </w:rPr>
        <w:t>　　未来，钾长石行业将更加注重资源的合理开发和综合利用。先进的采矿和选矿技术将提高钾长石的回收率和纯度，减少对环境的影响。同时，钾长石的替代材料和回收利用方案将被开发，以缓解资源压力和满足环保要求。此外，行业将加强对钾长石下游应用的研究，拓展其在新材料和高新技术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3e0315c8847dc" w:history="1">
        <w:r>
          <w:rPr>
            <w:rStyle w:val="Hyperlink"/>
          </w:rPr>
          <w:t>中国钾长石行业现状调研与发展趋势预测报告（2025-2031年）</w:t>
        </w:r>
      </w:hyperlink>
      <w:r>
        <w:rPr>
          <w:rFonts w:hint="eastAsia"/>
        </w:rPr>
        <w:t>》系统分析了钾长石行业的现状，全面梳理了钾长石市场需求、市场规模、产业链结构及价格体系，详细解读了钾长石细分市场特点。报告结合权威数据，科学预测了钾长石市场前景与发展趋势，客观分析了品牌竞争格局、市场集中度及重点企业的运营表现，并指出了钾长石行业面临的机遇与风险。为钾长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2025年钾长石行业发展综述</w:t>
      </w:r>
      <w:r>
        <w:rPr>
          <w:rFonts w:hint="eastAsia"/>
        </w:rPr>
        <w:br/>
      </w:r>
      <w:r>
        <w:rPr>
          <w:rFonts w:hint="eastAsia"/>
        </w:rPr>
        <w:t>　　第一节 钾长石行业界定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钾长石行业发展成熟度分析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2025-2031年中国钾长石企业PEST（环境）分析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二、矿产资源法律体系</w:t>
      </w:r>
      <w:r>
        <w:rPr>
          <w:rFonts w:hint="eastAsia"/>
        </w:rPr>
        <w:br/>
      </w:r>
      <w:r>
        <w:rPr>
          <w:rFonts w:hint="eastAsia"/>
        </w:rPr>
        <w:t>　　　　三、《全国矿产资源规划（2008-2015）》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一、钾长石制取技术</w:t>
      </w:r>
      <w:r>
        <w:rPr>
          <w:rFonts w:hint="eastAsia"/>
        </w:rPr>
        <w:br/>
      </w:r>
      <w:r>
        <w:rPr>
          <w:rFonts w:hint="eastAsia"/>
        </w:rPr>
        <w:t>　　　　二、钾长石开采技术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钾长石行业深度分析</w:t>
      </w:r>
      <w:r>
        <w:rPr>
          <w:rFonts w:hint="eastAsia"/>
        </w:rPr>
        <w:br/>
      </w:r>
      <w:r>
        <w:rPr>
          <w:rFonts w:hint="eastAsia"/>
        </w:rPr>
        <w:t>第三章 中国钾长石行业发展规模分析</w:t>
      </w:r>
      <w:r>
        <w:rPr>
          <w:rFonts w:hint="eastAsia"/>
        </w:rPr>
        <w:br/>
      </w:r>
      <w:r>
        <w:rPr>
          <w:rFonts w:hint="eastAsia"/>
        </w:rPr>
        <w:t>　　第一节 中国钾长石行业企业规模现状及预测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一、2020-2025年中国钾长石行业企业规模现状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二、2025-2031年中国钾长石行业企业规模预测</w:t>
      </w:r>
      <w:r>
        <w:rPr>
          <w:rFonts w:hint="eastAsia"/>
        </w:rPr>
        <w:br/>
      </w:r>
      <w:r>
        <w:rPr>
          <w:rFonts w:hint="eastAsia"/>
        </w:rPr>
        <w:t>　　第二节 中国钾长石行业企业从业人员规模现状及预测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一、2020-2025年中国钾长石行业企业从业人员规模现状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二、2025-2031年中国钾长石行业企业从业人员规模预测</w:t>
      </w:r>
      <w:r>
        <w:rPr>
          <w:rFonts w:hint="eastAsia"/>
        </w:rPr>
        <w:br/>
      </w:r>
      <w:r>
        <w:rPr>
          <w:rFonts w:hint="eastAsia"/>
        </w:rPr>
        <w:t>　　第三节 中国钾长石行业企业资产规模现状及预测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一、2020-2025年中国钾长石行业企业资产规模现状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二、2025-2031年中国钾长石行业企业资产规模预测</w:t>
      </w:r>
      <w:r>
        <w:rPr>
          <w:rFonts w:hint="eastAsia"/>
        </w:rPr>
        <w:br/>
      </w:r>
      <w:r>
        <w:rPr>
          <w:rFonts w:hint="eastAsia"/>
        </w:rPr>
        <w:t>　　第四节 中国钾长石行业企业投资规模现状及预测</w:t>
      </w:r>
      <w:r>
        <w:rPr>
          <w:rFonts w:hint="eastAsia"/>
        </w:rPr>
        <w:br/>
      </w:r>
      <w:r>
        <w:rPr>
          <w:rFonts w:hint="eastAsia"/>
        </w:rPr>
        <w:t>　　　　一、2020-2025年中国钾长石行业企业投资规模现状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二、2025-2031年中国钾长石行业企业投资规模预测</w:t>
      </w:r>
      <w:r>
        <w:rPr>
          <w:rFonts w:hint="eastAsia"/>
        </w:rPr>
        <w:br/>
      </w:r>
      <w:r>
        <w:rPr>
          <w:rFonts w:hint="eastAsia"/>
        </w:rPr>
        <w:t>　　第五节 中国钾长石行业总体财务指标分析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中国钾长石行业成本费用分析</w:t>
      </w:r>
      <w:r>
        <w:rPr>
          <w:rFonts w:hint="eastAsia"/>
        </w:rPr>
        <w:br/>
      </w:r>
      <w:r>
        <w:rPr>
          <w:rFonts w:hint="eastAsia"/>
        </w:rPr>
        <w:t>　　第一节 中国钾长石行业产品销售成本分析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第二节 中国钾长石行业销售费用分析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第三节 中国钾长石行业管理费用分析</w:t>
      </w:r>
      <w:r>
        <w:rPr>
          <w:rFonts w:hint="eastAsia"/>
        </w:rPr>
        <w:br/>
      </w:r>
      <w:r>
        <w:rPr>
          <w:rFonts w:hint="eastAsia"/>
        </w:rPr>
        <w:t>　　第四节 中国钾长石行业财务费用分析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2025年中国钾长石企业区域发展情况分析</w:t>
      </w:r>
      <w:r>
        <w:rPr>
          <w:rFonts w:hint="eastAsia"/>
        </w:rPr>
        <w:br/>
      </w:r>
      <w:r>
        <w:rPr>
          <w:rFonts w:hint="eastAsia"/>
        </w:rPr>
        <w:t>　　第一节 华北地区市场分析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东北地区市场分析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第六节 华南地区市场分析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2025年中国钾长石市场供需调查分析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2025年中国钾长石市场供给分析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一、产品市场供给现状</w:t>
      </w:r>
      <w:r>
        <w:rPr>
          <w:rFonts w:hint="eastAsia"/>
        </w:rPr>
        <w:br/>
      </w:r>
      <w:r>
        <w:rPr>
          <w:rFonts w:hint="eastAsia"/>
        </w:rPr>
        <w:t>　　　　二、供给价格</w:t>
      </w:r>
      <w:r>
        <w:rPr>
          <w:rFonts w:hint="eastAsia"/>
        </w:rPr>
        <w:br/>
      </w:r>
      <w:r>
        <w:rPr>
          <w:rFonts w:hint="eastAsia"/>
        </w:rPr>
        <w:t>　　第二节 2025年中国钾长石市场需求分析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一、产品市场需求现状</w:t>
      </w:r>
      <w:r>
        <w:rPr>
          <w:rFonts w:hint="eastAsia"/>
        </w:rPr>
        <w:br/>
      </w:r>
      <w:r>
        <w:rPr>
          <w:rFonts w:hint="eastAsia"/>
        </w:rPr>
        <w:t>　　　　二、产品市场需求预测</w:t>
      </w:r>
      <w:r>
        <w:rPr>
          <w:rFonts w:hint="eastAsia"/>
        </w:rPr>
        <w:br/>
      </w:r>
      <w:r>
        <w:rPr>
          <w:rFonts w:hint="eastAsia"/>
        </w:rPr>
        <w:t>　　第三节 2025年中国钾长石市场规模分析</w:t>
      </w:r>
      <w:r>
        <w:rPr>
          <w:rFonts w:hint="eastAsia"/>
        </w:rPr>
        <w:br/>
      </w:r>
      <w:r>
        <w:rPr>
          <w:rFonts w:hint="eastAsia"/>
        </w:rPr>
        <w:t>　　　　一、我国钾长石产品市场规模现状及预测</w:t>
      </w:r>
      <w:r>
        <w:rPr>
          <w:rFonts w:hint="eastAsia"/>
        </w:rPr>
        <w:br/>
      </w:r>
      <w:r>
        <w:rPr>
          <w:rFonts w:hint="eastAsia"/>
        </w:rPr>
        <w:t>　　　　二、我国钾长石产品产值规模及预测</w:t>
      </w:r>
      <w:r>
        <w:rPr>
          <w:rFonts w:hint="eastAsia"/>
        </w:rPr>
        <w:br/>
      </w:r>
      <w:r>
        <w:rPr>
          <w:rFonts w:hint="eastAsia"/>
        </w:rPr>
        <w:t>　　　　三、2025-2031年我国国钾长石价格预测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钾长石行业竞争分析</w:t>
      </w:r>
      <w:r>
        <w:rPr>
          <w:rFonts w:hint="eastAsia"/>
        </w:rPr>
        <w:br/>
      </w:r>
      <w:r>
        <w:rPr>
          <w:rFonts w:hint="eastAsia"/>
        </w:rPr>
        <w:t>第七章 2025年钾长石企业市场竞争格局分析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2025年中国钾长石企业集中度分析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2025年中国钾长石企业主要优势企业竞争力综合评价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第三节 钾长石企业竞争策略分析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一、提高钾长石企业核心竞争力的对策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二、影响钾长石企业核心竞争力的因素及提升途径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1、影响钾长石企业核心竞争力的因素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三、提高钾长石企业竞争力的策略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2025年钾长石企业主要竞争对手分析</w:t>
      </w:r>
      <w:r>
        <w:rPr>
          <w:rFonts w:hint="eastAsia"/>
        </w:rPr>
        <w:br/>
      </w:r>
      <w:r>
        <w:rPr>
          <w:rFonts w:hint="eastAsia"/>
        </w:rPr>
        <w:t>　　第一节 集安市金山矿业有限公司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辽宁抚顺富华瓷土有限公司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　　七、企业运营能力</w:t>
      </w:r>
      <w:r>
        <w:rPr>
          <w:rFonts w:hint="eastAsia"/>
        </w:rPr>
        <w:br/>
      </w:r>
      <w:r>
        <w:rPr>
          <w:rFonts w:hint="eastAsia"/>
        </w:rPr>
        <w:t>　　第四节 烟台宜陶矿业有限公司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衡阳市恒超长石粉有限公司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湖南省平江县兴泰长石粉厂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桓仁新鑫矿业公司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岳西县天堂矿业有限公司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内乡宝天曼非金属矿业有限公司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第十节 宜丰县鑫民丰矿产有限公司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2025-2031年中国钾长石企业上下游产业链分析及其影响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2025年中国钾长石企业上游企业发展及影响分析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一、2025年中国钾长石企业上游矿山机械行业运行现状分析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2025年中国钾长石企业下游企业发展及影响分析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一、2025年中国钾长石企业下游下游市场结构分析</w:t>
      </w:r>
      <w:r>
        <w:rPr>
          <w:rFonts w:hint="eastAsia"/>
        </w:rPr>
        <w:br/>
      </w:r>
      <w:r>
        <w:rPr>
          <w:rFonts w:hint="eastAsia"/>
        </w:rPr>
        <w:t>　　　　二、2025年中国建筑陶瓷行业运行现状分析</w:t>
      </w:r>
      <w:r>
        <w:rPr>
          <w:rFonts w:hint="eastAsia"/>
        </w:rPr>
        <w:br/>
      </w:r>
      <w:r>
        <w:rPr>
          <w:rFonts w:hint="eastAsia"/>
        </w:rPr>
        <w:t>　　　　　　1、2025年中国建筑陶瓷发展现状及趋势</w:t>
      </w:r>
      <w:r>
        <w:rPr>
          <w:rFonts w:hint="eastAsia"/>
        </w:rPr>
        <w:br/>
      </w:r>
      <w:r>
        <w:rPr>
          <w:rFonts w:hint="eastAsia"/>
        </w:rPr>
        <w:t>　　　　　　2、陶瓷行业运行模式分析</w:t>
      </w:r>
      <w:r>
        <w:rPr>
          <w:rFonts w:hint="eastAsia"/>
        </w:rPr>
        <w:br/>
      </w:r>
      <w:r>
        <w:rPr>
          <w:rFonts w:hint="eastAsia"/>
        </w:rPr>
        <w:t>　　　　　　3、对本企业产生的影响分析</w:t>
      </w:r>
      <w:r>
        <w:rPr>
          <w:rFonts w:hint="eastAsia"/>
        </w:rPr>
        <w:br/>
      </w:r>
      <w:r>
        <w:rPr>
          <w:rFonts w:hint="eastAsia"/>
        </w:rPr>
        <w:t>　　　　三、2025年中国建筑玻璃行业运行现状分析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钾长石行业投资战略分析</w:t>
      </w:r>
      <w:r>
        <w:rPr>
          <w:rFonts w:hint="eastAsia"/>
        </w:rPr>
        <w:br/>
      </w:r>
      <w:r>
        <w:rPr>
          <w:rFonts w:hint="eastAsia"/>
        </w:rPr>
        <w:t>第十章 2025-2031年中国钾长石企业发展趋势预测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2025-2031年钾长石企业投资潜力与价值分析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2025-2031年钾长石企业投资环境分析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2025-2031年钾长石企业SWOT模型分析</w:t>
      </w:r>
      <w:r>
        <w:rPr>
          <w:rFonts w:hint="eastAsia"/>
        </w:rPr>
        <w:br/>
      </w:r>
      <w:r>
        <w:rPr>
          <w:rFonts w:hint="eastAsia"/>
        </w:rPr>
        <w:t>　　第三节 2025-2031年我国钾长石企业投资潜力分析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钾长石行业企业观点综述及专家建议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钾长石产业链结构图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2020-2025年中国钾长石行业企业规模</w:t>
      </w:r>
      <w:r>
        <w:rPr>
          <w:rFonts w:hint="eastAsia"/>
        </w:rPr>
        <w:br/>
      </w:r>
      <w:r>
        <w:rPr>
          <w:rFonts w:hint="eastAsia"/>
        </w:rPr>
        <w:t>　　图表 2025-2031年中国钾长石行业企业规模</w:t>
      </w:r>
      <w:r>
        <w:rPr>
          <w:rFonts w:hint="eastAsia"/>
        </w:rPr>
        <w:br/>
      </w:r>
      <w:r>
        <w:rPr>
          <w:rFonts w:hint="eastAsia"/>
        </w:rPr>
        <w:t>　　图表 2020-2025年中国钾长石行业企业从业人员规模</w:t>
      </w:r>
      <w:r>
        <w:rPr>
          <w:rFonts w:hint="eastAsia"/>
        </w:rPr>
        <w:br/>
      </w:r>
      <w:r>
        <w:rPr>
          <w:rFonts w:hint="eastAsia"/>
        </w:rPr>
        <w:t>　　图表 2025-2031年中国钾长石行业企业从业人员规模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2020-2025年中国钾长石行业企业资产规模</w:t>
      </w:r>
      <w:r>
        <w:rPr>
          <w:rFonts w:hint="eastAsia"/>
        </w:rPr>
        <w:br/>
      </w:r>
      <w:r>
        <w:rPr>
          <w:rFonts w:hint="eastAsia"/>
        </w:rPr>
        <w:t>　　图表 2025-2031年中国钾长石行业企业资产规模</w:t>
      </w:r>
      <w:r>
        <w:rPr>
          <w:rFonts w:hint="eastAsia"/>
        </w:rPr>
        <w:br/>
      </w:r>
      <w:r>
        <w:rPr>
          <w:rFonts w:hint="eastAsia"/>
        </w:rPr>
        <w:t>　　图表 2020-2025年中国钾长石行业企业投资规模</w:t>
      </w:r>
      <w:r>
        <w:rPr>
          <w:rFonts w:hint="eastAsia"/>
        </w:rPr>
        <w:br/>
      </w:r>
      <w:r>
        <w:rPr>
          <w:rFonts w:hint="eastAsia"/>
        </w:rPr>
        <w:t>　　图表 2025-2031年中国钾长石行业企业投资规模</w:t>
      </w:r>
      <w:r>
        <w:rPr>
          <w:rFonts w:hint="eastAsia"/>
        </w:rPr>
        <w:br/>
      </w:r>
      <w:r>
        <w:rPr>
          <w:rFonts w:hint="eastAsia"/>
        </w:rPr>
        <w:t>　　图表 2020-2025年中国钾长石行业盈利能力指标</w:t>
      </w:r>
      <w:r>
        <w:rPr>
          <w:rFonts w:hint="eastAsia"/>
        </w:rPr>
        <w:br/>
      </w:r>
      <w:r>
        <w:rPr>
          <w:rFonts w:hint="eastAsia"/>
        </w:rPr>
        <w:t>　　图表 2025-2031年中国钾长石行业盈利能力指标预测</w:t>
      </w:r>
      <w:r>
        <w:rPr>
          <w:rFonts w:hint="eastAsia"/>
        </w:rPr>
        <w:br/>
      </w:r>
      <w:r>
        <w:rPr>
          <w:rFonts w:hint="eastAsia"/>
        </w:rPr>
        <w:t>　　图表 2020-2025年中国钾长石行业偿债能力指标</w:t>
      </w:r>
      <w:r>
        <w:rPr>
          <w:rFonts w:hint="eastAsia"/>
        </w:rPr>
        <w:br/>
      </w:r>
      <w:r>
        <w:rPr>
          <w:rFonts w:hint="eastAsia"/>
        </w:rPr>
        <w:t>　　图表 2025-2031年中国钾长石行业偿债能力指标预测</w:t>
      </w:r>
      <w:r>
        <w:rPr>
          <w:rFonts w:hint="eastAsia"/>
        </w:rPr>
        <w:br/>
      </w:r>
      <w:r>
        <w:rPr>
          <w:rFonts w:hint="eastAsia"/>
        </w:rPr>
        <w:t>　　图表 2020-2025年中国钾长石行业营运能力指标</w:t>
      </w:r>
      <w:r>
        <w:rPr>
          <w:rFonts w:hint="eastAsia"/>
        </w:rPr>
        <w:br/>
      </w:r>
      <w:r>
        <w:rPr>
          <w:rFonts w:hint="eastAsia"/>
        </w:rPr>
        <w:t>　　图表 2025-2031年中国钾长石行业营运能力指标预测</w:t>
      </w:r>
      <w:r>
        <w:rPr>
          <w:rFonts w:hint="eastAsia"/>
        </w:rPr>
        <w:br/>
      </w:r>
      <w:r>
        <w:rPr>
          <w:rFonts w:hint="eastAsia"/>
        </w:rPr>
        <w:t>　　图表 2020-2025年中国钾长石行业发展能力指标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2025-2031年中国钾长石行业发展能力指标预测</w:t>
      </w:r>
      <w:r>
        <w:rPr>
          <w:rFonts w:hint="eastAsia"/>
        </w:rPr>
        <w:br/>
      </w:r>
      <w:r>
        <w:rPr>
          <w:rFonts w:hint="eastAsia"/>
        </w:rPr>
        <w:t>　　图表 2020-2025年钾长石行业销售成本总额</w:t>
      </w:r>
      <w:r>
        <w:rPr>
          <w:rFonts w:hint="eastAsia"/>
        </w:rPr>
        <w:br/>
      </w:r>
      <w:r>
        <w:rPr>
          <w:rFonts w:hint="eastAsia"/>
        </w:rPr>
        <w:t>　　图表 2020-2025年钾长石行业销售成本率</w:t>
      </w:r>
      <w:r>
        <w:rPr>
          <w:rFonts w:hint="eastAsia"/>
        </w:rPr>
        <w:br/>
      </w:r>
      <w:r>
        <w:rPr>
          <w:rFonts w:hint="eastAsia"/>
        </w:rPr>
        <w:t>　　图表 2020-2025年钾长石行业销售费用总额</w:t>
      </w:r>
      <w:r>
        <w:rPr>
          <w:rFonts w:hint="eastAsia"/>
        </w:rPr>
        <w:br/>
      </w:r>
      <w:r>
        <w:rPr>
          <w:rFonts w:hint="eastAsia"/>
        </w:rPr>
        <w:t>　　图表 2020-2025年钾长石行业销售费用率</w:t>
      </w:r>
      <w:r>
        <w:rPr>
          <w:rFonts w:hint="eastAsia"/>
        </w:rPr>
        <w:br/>
      </w:r>
      <w:r>
        <w:rPr>
          <w:rFonts w:hint="eastAsia"/>
        </w:rPr>
        <w:t>　　图表 2025年钾长石行业不同规模企业管理费用</w:t>
      </w:r>
      <w:r>
        <w:rPr>
          <w:rFonts w:hint="eastAsia"/>
        </w:rPr>
        <w:br/>
      </w:r>
      <w:r>
        <w:rPr>
          <w:rFonts w:hint="eastAsia"/>
        </w:rPr>
        <w:t>　　图表 2025年钾长石行业不同规模企业财务费用率</w:t>
      </w:r>
      <w:r>
        <w:rPr>
          <w:rFonts w:hint="eastAsia"/>
        </w:rPr>
        <w:br/>
      </w:r>
      <w:r>
        <w:rPr>
          <w:rFonts w:hint="eastAsia"/>
        </w:rPr>
        <w:t>　　图表 华北地区钾长石企业总体盈利能力指标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华北地区钾长石企业总体偿债能力指标</w:t>
      </w:r>
      <w:r>
        <w:rPr>
          <w:rFonts w:hint="eastAsia"/>
        </w:rPr>
        <w:br/>
      </w:r>
      <w:r>
        <w:rPr>
          <w:rFonts w:hint="eastAsia"/>
        </w:rPr>
        <w:t>　　图表 华北地区钾长石企业总体成长能力指标</w:t>
      </w:r>
      <w:r>
        <w:rPr>
          <w:rFonts w:hint="eastAsia"/>
        </w:rPr>
        <w:br/>
      </w:r>
      <w:r>
        <w:rPr>
          <w:rFonts w:hint="eastAsia"/>
        </w:rPr>
        <w:t>　　图表 华北地区钾长石企业总体运营能力指标</w:t>
      </w:r>
      <w:r>
        <w:rPr>
          <w:rFonts w:hint="eastAsia"/>
        </w:rPr>
        <w:br/>
      </w:r>
      <w:r>
        <w:rPr>
          <w:rFonts w:hint="eastAsia"/>
        </w:rPr>
        <w:t>　　图表 2025年华北地区不同规模企业市场规模占比情况</w:t>
      </w:r>
      <w:r>
        <w:rPr>
          <w:rFonts w:hint="eastAsia"/>
        </w:rPr>
        <w:br/>
      </w:r>
      <w:r>
        <w:rPr>
          <w:rFonts w:hint="eastAsia"/>
        </w:rPr>
        <w:t>　　图表 华东地区钾长石企业总体盈利能力指标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华东地区钾长石企业总体偿债能力指标</w:t>
      </w:r>
      <w:r>
        <w:rPr>
          <w:rFonts w:hint="eastAsia"/>
        </w:rPr>
        <w:br/>
      </w:r>
      <w:r>
        <w:rPr>
          <w:rFonts w:hint="eastAsia"/>
        </w:rPr>
        <w:t>　　图表 华东地区钾长石企业总体成长能力指标</w:t>
      </w:r>
      <w:r>
        <w:rPr>
          <w:rFonts w:hint="eastAsia"/>
        </w:rPr>
        <w:br/>
      </w:r>
      <w:r>
        <w:rPr>
          <w:rFonts w:hint="eastAsia"/>
        </w:rPr>
        <w:t>　　图表 华东地区钾长石企业总体盈利能力指标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2025年中国华东地区不同规模企业市场规模占比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东北地区钾长石企业总体盈利能力指标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东北地区钾长石企业总体偿债能力指标</w:t>
      </w:r>
      <w:r>
        <w:rPr>
          <w:rFonts w:hint="eastAsia"/>
        </w:rPr>
        <w:br/>
      </w:r>
      <w:r>
        <w:rPr>
          <w:rFonts w:hint="eastAsia"/>
        </w:rPr>
        <w:t>　　图表 东北地区钾长石企业总体盈利能力指标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东北地区钾长石企业总体运营能力指标</w:t>
      </w:r>
      <w:r>
        <w:rPr>
          <w:rFonts w:hint="eastAsia"/>
        </w:rPr>
        <w:br/>
      </w:r>
      <w:r>
        <w:rPr>
          <w:rFonts w:hint="eastAsia"/>
        </w:rPr>
        <w:t>　　图表 2025年东北地区不同规模企业市场规模占比情况</w:t>
      </w:r>
      <w:r>
        <w:rPr>
          <w:rFonts w:hint="eastAsia"/>
        </w:rPr>
        <w:br/>
      </w:r>
      <w:r>
        <w:rPr>
          <w:rFonts w:hint="eastAsia"/>
        </w:rPr>
        <w:t>　　图表 华中地区钾长石企业总体盈利能力指标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华中地区钾长石企业总体偿债能力指标</w:t>
      </w:r>
      <w:r>
        <w:rPr>
          <w:rFonts w:hint="eastAsia"/>
        </w:rPr>
        <w:br/>
      </w:r>
      <w:r>
        <w:rPr>
          <w:rFonts w:hint="eastAsia"/>
        </w:rPr>
        <w:t>　　图表 华中地区钾长石企业总体成长能力指标</w:t>
      </w:r>
      <w:r>
        <w:rPr>
          <w:rFonts w:hint="eastAsia"/>
        </w:rPr>
        <w:br/>
      </w:r>
      <w:r>
        <w:rPr>
          <w:rFonts w:hint="eastAsia"/>
        </w:rPr>
        <w:t>　　图表 华中地区钾长石企业总体运营能力指标</w:t>
      </w:r>
      <w:r>
        <w:rPr>
          <w:rFonts w:hint="eastAsia"/>
        </w:rPr>
        <w:br/>
      </w:r>
      <w:r>
        <w:rPr>
          <w:rFonts w:hint="eastAsia"/>
        </w:rPr>
        <w:t>　　图表 2025年华中地区不同规模企业市场规模占比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西部地区钾长石企业总体盈利能力指标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西部地区钾长石企业总体偿债能力指标</w:t>
      </w:r>
      <w:r>
        <w:rPr>
          <w:rFonts w:hint="eastAsia"/>
        </w:rPr>
        <w:br/>
      </w:r>
      <w:r>
        <w:rPr>
          <w:rFonts w:hint="eastAsia"/>
        </w:rPr>
        <w:t>　　图表 西部地区钾长石企业总体成长能力指标</w:t>
      </w:r>
      <w:r>
        <w:rPr>
          <w:rFonts w:hint="eastAsia"/>
        </w:rPr>
        <w:br/>
      </w:r>
      <w:r>
        <w:rPr>
          <w:rFonts w:hint="eastAsia"/>
        </w:rPr>
        <w:t>　　图表 西部地区钾长石企业总体运营能力指标</w:t>
      </w:r>
      <w:r>
        <w:rPr>
          <w:rFonts w:hint="eastAsia"/>
        </w:rPr>
        <w:br/>
      </w:r>
      <w:r>
        <w:rPr>
          <w:rFonts w:hint="eastAsia"/>
        </w:rPr>
        <w:t>　　图表 华南地区钾长石企业总体盈利能力指标</w:t>
      </w:r>
      <w:r>
        <w:rPr>
          <w:rFonts w:hint="eastAsia"/>
        </w:rPr>
        <w:br/>
      </w:r>
      <w:r>
        <w:rPr>
          <w:rFonts w:hint="eastAsia"/>
        </w:rPr>
        <w:t>　　图表 华南地区钾长石企业总体偿债能力指标</w:t>
      </w:r>
      <w:r>
        <w:rPr>
          <w:rFonts w:hint="eastAsia"/>
        </w:rPr>
        <w:br/>
      </w:r>
      <w:r>
        <w:rPr>
          <w:rFonts w:hint="eastAsia"/>
        </w:rPr>
        <w:t>　　图表 华南地区钾长石企业总体成长能力指标</w:t>
      </w:r>
      <w:r>
        <w:rPr>
          <w:rFonts w:hint="eastAsia"/>
        </w:rPr>
        <w:br/>
      </w:r>
      <w:r>
        <w:rPr>
          <w:rFonts w:hint="eastAsia"/>
        </w:rPr>
        <w:t>　　图表 华南地区钾长石企业总体运营能力指标</w:t>
      </w:r>
      <w:r>
        <w:rPr>
          <w:rFonts w:hint="eastAsia"/>
        </w:rPr>
        <w:br/>
      </w:r>
      <w:r>
        <w:rPr>
          <w:rFonts w:hint="eastAsia"/>
        </w:rPr>
        <w:t>　　图表 2025年华南地区不同规模企业市场规模占比</w:t>
      </w:r>
      <w:r>
        <w:rPr>
          <w:rFonts w:hint="eastAsia"/>
        </w:rPr>
        <w:br/>
      </w:r>
      <w:r>
        <w:rPr>
          <w:rFonts w:hint="eastAsia"/>
        </w:rPr>
        <w:t>　　图表 2020-2025年我国钾长石供给量</w:t>
      </w:r>
      <w:r>
        <w:rPr>
          <w:rFonts w:hint="eastAsia"/>
        </w:rPr>
        <w:br/>
      </w:r>
      <w:r>
        <w:rPr>
          <w:rFonts w:hint="eastAsia"/>
        </w:rPr>
        <w:t>　　图表 2020-2025年钾长石供给价格走势</w:t>
      </w:r>
      <w:r>
        <w:rPr>
          <w:rFonts w:hint="eastAsia"/>
        </w:rPr>
        <w:br/>
      </w:r>
      <w:r>
        <w:rPr>
          <w:rFonts w:hint="eastAsia"/>
        </w:rPr>
        <w:t>　　图表 2020-2025年我国钾长石需求量</w:t>
      </w:r>
      <w:r>
        <w:rPr>
          <w:rFonts w:hint="eastAsia"/>
        </w:rPr>
        <w:br/>
      </w:r>
      <w:r>
        <w:rPr>
          <w:rFonts w:hint="eastAsia"/>
        </w:rPr>
        <w:t>　　图表 2025-2031年我国钾长石需求量预测</w:t>
      </w:r>
      <w:r>
        <w:rPr>
          <w:rFonts w:hint="eastAsia"/>
        </w:rPr>
        <w:br/>
      </w:r>
      <w:r>
        <w:rPr>
          <w:rFonts w:hint="eastAsia"/>
        </w:rPr>
        <w:t>　　图表 2020-2025年我国钾长石产品市场规模</w:t>
      </w:r>
      <w:r>
        <w:rPr>
          <w:rFonts w:hint="eastAsia"/>
        </w:rPr>
        <w:br/>
      </w:r>
      <w:r>
        <w:rPr>
          <w:rFonts w:hint="eastAsia"/>
        </w:rPr>
        <w:t>　　图表 2025-2031年我国钾长石产品市场规模预测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2020-2025年我国钾长石产品产值规模</w:t>
      </w:r>
      <w:r>
        <w:rPr>
          <w:rFonts w:hint="eastAsia"/>
        </w:rPr>
        <w:br/>
      </w:r>
      <w:r>
        <w:rPr>
          <w:rFonts w:hint="eastAsia"/>
        </w:rPr>
        <w:t>　　图表 2025-2031年我国钾长石产品产值规模预测</w:t>
      </w:r>
      <w:r>
        <w:rPr>
          <w:rFonts w:hint="eastAsia"/>
        </w:rPr>
        <w:br/>
      </w:r>
      <w:r>
        <w:rPr>
          <w:rFonts w:hint="eastAsia"/>
        </w:rPr>
        <w:t>　　图表 2025-2031年我国国钾长石价格预测</w:t>
      </w:r>
      <w:r>
        <w:rPr>
          <w:rFonts w:hint="eastAsia"/>
        </w:rPr>
        <w:br/>
      </w:r>
      <w:r>
        <w:rPr>
          <w:rFonts w:hint="eastAsia"/>
        </w:rPr>
        <w:t>　　图表 中国钾长石企业主要优势评价矩阵</w:t>
      </w:r>
      <w:r>
        <w:rPr>
          <w:rFonts w:hint="eastAsia"/>
        </w:rPr>
        <w:br/>
      </w:r>
      <w:r>
        <w:rPr>
          <w:rFonts w:hint="eastAsia"/>
        </w:rPr>
        <w:t>　　图表 2025年金山矿业公司主营产品产销量</w:t>
      </w:r>
      <w:r>
        <w:rPr>
          <w:rFonts w:hint="eastAsia"/>
        </w:rPr>
        <w:br/>
      </w:r>
      <w:r>
        <w:rPr>
          <w:rFonts w:hint="eastAsia"/>
        </w:rPr>
        <w:t>　　图表 2020-2025年金山矿业盈利能力指标</w:t>
      </w:r>
      <w:r>
        <w:rPr>
          <w:rFonts w:hint="eastAsia"/>
        </w:rPr>
        <w:br/>
      </w:r>
      <w:r>
        <w:rPr>
          <w:rFonts w:hint="eastAsia"/>
        </w:rPr>
        <w:t>　　图表 2020-2025年金山矿业偿债能力指标</w:t>
      </w:r>
      <w:r>
        <w:rPr>
          <w:rFonts w:hint="eastAsia"/>
        </w:rPr>
        <w:br/>
      </w:r>
      <w:r>
        <w:rPr>
          <w:rFonts w:hint="eastAsia"/>
        </w:rPr>
        <w:t>　　图表 2020-2025年金山矿业成长能力指标</w:t>
      </w:r>
      <w:r>
        <w:rPr>
          <w:rFonts w:hint="eastAsia"/>
        </w:rPr>
        <w:br/>
      </w:r>
      <w:r>
        <w:rPr>
          <w:rFonts w:hint="eastAsia"/>
        </w:rPr>
        <w:t>　　图表 2020-2025年金山矿业运营能力指标</w:t>
      </w:r>
      <w:r>
        <w:rPr>
          <w:rFonts w:hint="eastAsia"/>
        </w:rPr>
        <w:br/>
      </w:r>
      <w:r>
        <w:rPr>
          <w:rFonts w:hint="eastAsia"/>
        </w:rPr>
        <w:t>　　图表 2025年富华瓷土有限公司主营产品产销量</w:t>
      </w:r>
      <w:r>
        <w:rPr>
          <w:rFonts w:hint="eastAsia"/>
        </w:rPr>
        <w:br/>
      </w:r>
      <w:r>
        <w:rPr>
          <w:rFonts w:hint="eastAsia"/>
        </w:rPr>
        <w:t>　　图表 2020-2025年富华瓷土有限公司盈利能力指标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2020-2025年富华瓷土有限公司偿债能力指标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2020-2025年富华瓷土有限公司成长能力指标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2020-2025年富华瓷土有限公司运营能力指标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2020-2025年湘旺公司主要财务指标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2020-2025年湘旺公司盈利能力指标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2020-2025年湘旺公司偿债能力指标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2020-2025年湘旺公司成长能力指标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2020-2025年湘旺公司运营能力指标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2020-2025年宜陶矿业盈利能力指标</w:t>
      </w:r>
      <w:r>
        <w:rPr>
          <w:rFonts w:hint="eastAsia"/>
        </w:rPr>
        <w:br/>
      </w:r>
      <w:r>
        <w:rPr>
          <w:rFonts w:hint="eastAsia"/>
        </w:rPr>
        <w:t>　　图表 2020-2025年宜陶矿业偿债能力指标</w:t>
      </w:r>
      <w:r>
        <w:rPr>
          <w:rFonts w:hint="eastAsia"/>
        </w:rPr>
        <w:br/>
      </w:r>
      <w:r>
        <w:rPr>
          <w:rFonts w:hint="eastAsia"/>
        </w:rPr>
        <w:t>　　图表 2020-2025年宜陶矿业成长能力指标</w:t>
      </w:r>
      <w:r>
        <w:rPr>
          <w:rFonts w:hint="eastAsia"/>
        </w:rPr>
        <w:br/>
      </w:r>
      <w:r>
        <w:rPr>
          <w:rFonts w:hint="eastAsia"/>
        </w:rPr>
        <w:t>　　图表 2020-2025年宜陶矿业运营能力指标</w:t>
      </w:r>
      <w:r>
        <w:rPr>
          <w:rFonts w:hint="eastAsia"/>
        </w:rPr>
        <w:br/>
      </w:r>
      <w:r>
        <w:rPr>
          <w:rFonts w:hint="eastAsia"/>
        </w:rPr>
        <w:t>　　图表 2020-2025年恒超公司盈利能力指标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2020-2025年恒超公司偿债能力指标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2020-2025年恒超公司成长能力指标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2020-2025年恒超公司运营能力指标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2020-2025年兴泰长石粉厂盈利能力指标</w:t>
      </w:r>
      <w:r>
        <w:rPr>
          <w:rFonts w:hint="eastAsia"/>
        </w:rPr>
        <w:br/>
      </w:r>
      <w:r>
        <w:rPr>
          <w:rFonts w:hint="eastAsia"/>
        </w:rPr>
        <w:t>　　图表 2020-2025年兴泰长石粉厂偿债能力指标</w:t>
      </w:r>
      <w:r>
        <w:rPr>
          <w:rFonts w:hint="eastAsia"/>
        </w:rPr>
        <w:br/>
      </w:r>
      <w:r>
        <w:rPr>
          <w:rFonts w:hint="eastAsia"/>
        </w:rPr>
        <w:t>　　图表 2020-2025年兴泰长石粉厂成长能力指标</w:t>
      </w:r>
      <w:r>
        <w:rPr>
          <w:rFonts w:hint="eastAsia"/>
        </w:rPr>
        <w:br/>
      </w:r>
      <w:r>
        <w:rPr>
          <w:rFonts w:hint="eastAsia"/>
        </w:rPr>
        <w:t>　　图表 2020-2025年兴泰长石粉厂运营能力指标</w:t>
      </w:r>
      <w:r>
        <w:rPr>
          <w:rFonts w:hint="eastAsia"/>
        </w:rPr>
        <w:br/>
      </w:r>
      <w:r>
        <w:rPr>
          <w:rFonts w:hint="eastAsia"/>
        </w:rPr>
        <w:t>　　图表 2020-2025年桓仁新鑫矿业公司盈利能力指标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2020-2025年桓仁新鑫矿业公司偿债能力指标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2020-2025年桓仁新鑫矿业公司成长能力指标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2020-2025年桓仁新鑫矿业公司运营能力指标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2020-2025年天堂矿业有限公司盈利能力指标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2020-2025年天堂矿业有限公司偿债能力指标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2020-2025年天堂矿业有限公司成长能力指标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2020-2025年天堂矿业有限公司运营能力指标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2025-2031年我国钾长石供给量预测</w:t>
      </w:r>
      <w:r>
        <w:rPr>
          <w:rFonts w:hint="eastAsia"/>
        </w:rPr>
        <w:br/>
      </w:r>
      <w:r>
        <w:rPr>
          <w:rFonts w:hint="eastAsia"/>
        </w:rPr>
        <w:t>　　图表 SWOT分析矩阵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3e0315c8847dc" w:history="1">
        <w:r>
          <w:rPr>
            <w:rStyle w:val="Hyperlink"/>
          </w:rPr>
          <w:t>中国钾长石行业现状调研与发展趋势预测报告（2025-2031年）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3e0315c8847dc" w:history="1">
        <w:r>
          <w:rPr>
            <w:rStyle w:val="Hyperlink"/>
          </w:rPr>
          <w:t>https://www.20087.com/M_ShiYouHuaGong/23/JiaZhangShiFaZhanQuShiYuCeFenXi.html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热点：钾长石特征描述、钾长石粉、钾长石价格表2023、钾长石粉多少钱一吨、钾长石一般伴生什么矿、钾长石的用途、钾长石颜色、钾长石颜色、钾长石和钠长石在釉中作用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1316e67fe4ecb" w:history="1">
      <w:r>
        <w:rPr>
          <w:rStyle w:val="Hyperlink"/>
        </w:rPr>
        <w:t>中国钾长石行业现状调研与发展趋势预测报告（2025-2031年）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JiaZhangShiFaZhanQuShiYuCeFenXi.html" TargetMode="External" Id="R1173e0315c88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JiaZhangShiFaZhanQuShiYuCeFenXi.html" TargetMode="External" Id="R2e71316e67fe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2025-06-28T23:03:00Z</dcterms:created>
  <dcterms:modified xsi:type="dcterms:W3CDTF">2025-06-29T00:03:00Z</dcterms:modified>
  <dc:subject>中国钾长石行业现状调研与发展趋势预测报告（2025-2031年）</dc:subject>
  <dc:title>中国钾长石行业现状调研与发展趋势预测报告（2025-2031年）</dc:title>
  <cp:keywords>中国钾长石行业现状调研与发展趋势预测报告（2025-2031年）</cp:keywords>
  <dc:description>中国钾长石行业现状调研与发展趋势预测报告（2025-2031年）</dc:description>
</cp:coreProperties>
</file>