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7fe14dae14fd4" w:history="1">
              <w:r>
                <w:rPr>
                  <w:rStyle w:val="Hyperlink"/>
                </w:rPr>
                <w:t>2026-2032年中国丙酮行业市场深度调研及前景预测报告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7fe14dae14fd4" w:history="1">
              <w:r>
                <w:rPr>
                  <w:rStyle w:val="Hyperlink"/>
                </w:rPr>
                <w:t>2026-2032年中国丙酮行业市场深度调研及前景预测报告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7fe14dae14fd4" w:history="1">
                <w:r>
                  <w:rPr>
                    <w:rStyle w:val="Hyperlink"/>
                  </w:rPr>
                  <w:t>https://www.20087.com/3/92/BingTongShiChangQianJing.html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，广泛应用于涂料、塑料、医药、香料等多个行业。近年来，随着下游行业需求的增长，全球丙酮市场呈现出稳定增长态势。同时，丙酮的生产技术也在不断进步，如通过异丙苯法、丙烯氧化法等路线，提高了丙酮的产量和纯度。</w:t>
      </w:r>
      <w:r>
        <w:rPr>
          <w:rFonts w:hint="eastAsia"/>
        </w:rPr>
        <w:br/>
      </w:r>
      <w:r>
        <w:rPr>
          <w:rFonts w:hint="eastAsia"/>
        </w:rPr>
        <w:t>　　丙酮行业未来将更加注重资源利用效率和产业链协同。通过优化生产工艺，提高丙酮的回收率和转化率，降低生产成本。同时，丙酮将与生物质能源、可降解材料等新兴领域结合，开发新型绿色化学品，满足市场对环保产品的需求。此外，丙酮行业还将加强与上下游企业的合作，形成稳定的供应链体系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7fe14dae14fd4" w:history="1">
        <w:r>
          <w:rPr>
            <w:rStyle w:val="Hyperlink"/>
          </w:rPr>
          <w:t>2026-2032年中国丙酮行业市场深度调研及前景预测报告</w:t>
        </w:r>
      </w:hyperlink>
      <w:r>
        <w:rPr>
          <w:rFonts w:hint="eastAsia"/>
        </w:rPr>
        <w:t>》系统分析了丙酮行业的市场运行态势及发展趋势。报告从丙酮行业基础知识、发展环境入手，结合丙酮行业运行数据和产业链结构，全面解读丙酮市场竞争格局及重点企业表现，并基于此对丙酮行业发展前景作出预测，提供可操作的发展建议。研究采用定性与定量相结合的方法，整合国家统计局、相关协会的权威数据以及一手调研资料，确保结论的准确性和实用性，为丙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四、政策变更对丙酮行业影响分析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六、金融危机对丙酮行业影响分析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六、社会背景对丙酮行业影响分析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四、技术创新对丙酮行业影响分析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一、2020-2025年中国丙酮的供给分析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二、2020-2025年中国丙酮的需求分析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一、2026-2032年中国丙酮的供给预测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丙酮的进出口分析</w:t>
      </w:r>
      <w:r>
        <w:rPr>
          <w:rFonts w:hint="eastAsia"/>
        </w:rPr>
        <w:br/>
      </w:r>
      <w:r>
        <w:rPr>
          <w:rFonts w:hint="eastAsia"/>
        </w:rPr>
        <w:t>　　第一节 中国丙酮的进出口格局分析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2020-2025年中国丙酮的进出口数据统计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2026-2032年中国丙酮的进口预测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2026-2032年中国丙酮的出口预测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2020-2025年中国丙酮行业重点数据解析</w:t>
      </w:r>
      <w:r>
        <w:rPr>
          <w:rFonts w:hint="eastAsia"/>
        </w:rPr>
        <w:br/>
      </w:r>
      <w:r>
        <w:rPr>
          <w:rFonts w:hint="eastAsia"/>
        </w:rPr>
        <w:t>　　第一节 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四、丙酮行业市场规模状况分析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丙酮行业综合能力分析及预测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四、丙酮行业发展能力分析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丙酮行业市场竞争分析</w:t>
      </w:r>
      <w:r>
        <w:rPr>
          <w:rFonts w:hint="eastAsia"/>
        </w:rPr>
        <w:br/>
      </w:r>
      <w:r>
        <w:rPr>
          <w:rFonts w:hint="eastAsia"/>
        </w:rPr>
        <w:t>　　第一节 丙酮行业竞争结构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中国丙酮行业国际竞争力比较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丙酮行业集中度分析</w:t>
      </w:r>
      <w:r>
        <w:rPr>
          <w:rFonts w:hint="eastAsia"/>
        </w:rPr>
        <w:br/>
      </w:r>
      <w:r>
        <w:rPr>
          <w:rFonts w:hint="eastAsia"/>
        </w:rPr>
        <w:t>　　第四节 丙酮行业竞争趋势</w:t>
      </w:r>
      <w:r>
        <w:rPr>
          <w:rFonts w:hint="eastAsia"/>
        </w:rPr>
        <w:br/>
      </w:r>
      <w:r>
        <w:rPr>
          <w:rFonts w:hint="eastAsia"/>
        </w:rPr>
        <w:t>　　第五节 丙酮行业竞争策略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2026-2032年丙酮行业投资分析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2026-2032年丙酮行业投资环境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2026-2032年丙酮行业投资机遇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2026-2032年丙酮行业投资风险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2026-2032年丙酮行业投资前景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丙酮行业前景分析及对策</w:t>
      </w:r>
      <w:r>
        <w:rPr>
          <w:rFonts w:hint="eastAsia"/>
        </w:rPr>
        <w:br/>
      </w:r>
      <w:r>
        <w:rPr>
          <w:rFonts w:hint="eastAsia"/>
        </w:rPr>
        <w:t>　　第一节 丙酮行业发展前景分析</w:t>
      </w:r>
      <w:r>
        <w:rPr>
          <w:rFonts w:hint="eastAsia"/>
        </w:rPr>
        <w:br/>
      </w:r>
      <w:r>
        <w:rPr>
          <w:rFonts w:hint="eastAsia"/>
        </w:rPr>
        <w:t>　　　　一、丙酮行业市场发展前景分析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三、丙酮行业十四五规划整体解读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　丙酮行业发展对策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丙酮行业类别</w:t>
      </w:r>
      <w:r>
        <w:rPr>
          <w:rFonts w:hint="eastAsia"/>
        </w:rPr>
        <w:br/>
      </w:r>
      <w:r>
        <w:rPr>
          <w:rFonts w:hint="eastAsia"/>
        </w:rPr>
        <w:t>　　图表 丙酮行业产业链调研</w:t>
      </w:r>
      <w:r>
        <w:rPr>
          <w:rFonts w:hint="eastAsia"/>
        </w:rPr>
        <w:br/>
      </w:r>
      <w:r>
        <w:rPr>
          <w:rFonts w:hint="eastAsia"/>
        </w:rPr>
        <w:t>　　图表 丙酮行业现状</w:t>
      </w:r>
      <w:r>
        <w:rPr>
          <w:rFonts w:hint="eastAsia"/>
        </w:rPr>
        <w:br/>
      </w:r>
      <w:r>
        <w:rPr>
          <w:rFonts w:hint="eastAsia"/>
        </w:rPr>
        <w:t>　　图表 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2026年中国丙酮行业产能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2020-2025年中国丙酮行业产量统计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2020-2025年中国丙酮市场需求量</w:t>
      </w:r>
      <w:r>
        <w:rPr>
          <w:rFonts w:hint="eastAsia"/>
        </w:rPr>
        <w:br/>
      </w:r>
      <w:r>
        <w:rPr>
          <w:rFonts w:hint="eastAsia"/>
        </w:rPr>
        <w:t>　　图表 2026年中国丙酮行业需求区域调研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2020-2025年中国丙酮行情</w:t>
      </w:r>
      <w:r>
        <w:rPr>
          <w:rFonts w:hint="eastAsia"/>
        </w:rPr>
        <w:br/>
      </w:r>
      <w:r>
        <w:rPr>
          <w:rFonts w:hint="eastAsia"/>
        </w:rPr>
        <w:t>　　图表 2020-2025年中国丙酮价格走势图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**地区丙酮市场规模</w:t>
      </w:r>
      <w:r>
        <w:rPr>
          <w:rFonts w:hint="eastAsia"/>
        </w:rPr>
        <w:br/>
      </w:r>
      <w:r>
        <w:rPr>
          <w:rFonts w:hint="eastAsia"/>
        </w:rPr>
        <w:t>　　图表 **地区丙酮行业市场需求</w:t>
      </w:r>
      <w:r>
        <w:rPr>
          <w:rFonts w:hint="eastAsia"/>
        </w:rPr>
        <w:br/>
      </w:r>
      <w:r>
        <w:rPr>
          <w:rFonts w:hint="eastAsia"/>
        </w:rPr>
        <w:t>　　图表 **地区丙酮市场调研</w:t>
      </w:r>
      <w:r>
        <w:rPr>
          <w:rFonts w:hint="eastAsia"/>
        </w:rPr>
        <w:br/>
      </w:r>
      <w:r>
        <w:rPr>
          <w:rFonts w:hint="eastAsia"/>
        </w:rPr>
        <w:t>　　图表 **地区丙酮行业市场需求分析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丙酮行业竞争对手分析</w:t>
      </w:r>
      <w:r>
        <w:rPr>
          <w:rFonts w:hint="eastAsia"/>
        </w:rPr>
        <w:br/>
      </w:r>
      <w:r>
        <w:rPr>
          <w:rFonts w:hint="eastAsia"/>
        </w:rPr>
        <w:t>　　图表 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丙酮行业准入条件</w:t>
      </w:r>
      <w:r>
        <w:rPr>
          <w:rFonts w:hint="eastAsia"/>
        </w:rPr>
        <w:br/>
      </w:r>
      <w:r>
        <w:rPr>
          <w:rFonts w:hint="eastAsia"/>
        </w:rPr>
        <w:t>　　图表 2026年中国丙酮市场前景</w:t>
      </w:r>
      <w:r>
        <w:rPr>
          <w:rFonts w:hint="eastAsia"/>
        </w:rPr>
        <w:br/>
      </w:r>
      <w:r>
        <w:rPr>
          <w:rFonts w:hint="eastAsia"/>
        </w:rPr>
        <w:t>　　图表 2026-2032年中国丙酮行业信息化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7fe14dae14fd4" w:history="1">
        <w:r>
          <w:rPr>
            <w:rStyle w:val="Hyperlink"/>
          </w:rPr>
          <w:t>2026-2032年中国丙酮行业市场深度调研及前景预测报告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7fe14dae14fd4" w:history="1">
        <w:r>
          <w:rPr>
            <w:rStyle w:val="Hyperlink"/>
          </w:rPr>
          <w:t>https://www.20087.com/3/92/BingTongShiChangQianJing.html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d2c0ee3d94b40" w:history="1">
      <w:r>
        <w:rPr>
          <w:rStyle w:val="Hyperlink"/>
        </w:rPr>
        <w:t>2026-2032年中国丙酮行业市场深度调研及前景预测报告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ingTongShiChangQianJing.html" TargetMode="External" Id="R4df7fe14dae1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ingTongShiChangQianJing.html" TargetMode="External" Id="Rd69d2c0ee3d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2025-11-26T06:42:00Z</dcterms:created>
  <dcterms:modified xsi:type="dcterms:W3CDTF">2025-11-26T07:42:00Z</dcterms:modified>
  <dc:subject>2026-2032年中国丙酮行业市场深度调研及前景预测报告</dc:subject>
  <dc:title>2026-2032年中国丙酮行业市场深度调研及前景预测报告</dc:title>
  <cp:keywords>2026-2032年中国丙酮行业市场深度调研及前景预测报告</cp:keywords>
  <dc:description>2026-2032年中国丙酮行业市场深度调研及前景预测报告</dc:description>
</cp:coreProperties>
</file>