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79c692d324298" w:history="1">
              <w:r>
                <w:rPr>
                  <w:rStyle w:val="Hyperlink"/>
                </w:rPr>
                <w:t>2025-2031年中国二胺氧化酶行业发展调研与前景趋势预测报告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79c692d324298" w:history="1">
              <w:r>
                <w:rPr>
                  <w:rStyle w:val="Hyperlink"/>
                </w:rPr>
                <w:t>2025-2031年中国二胺氧化酶行业发展调研与前景趋势预测报告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79c692d324298" w:history="1">
                <w:r>
                  <w:rPr>
                    <w:rStyle w:val="Hyperlink"/>
                  </w:rPr>
                  <w:t>https://www.20087.com/3/12/ErAnYangHuaMeiFaZhanQianJingFenXi.html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胺氧化酶（DAO）是一种存在于人体消化道中的酶，其主要功能是分解食物中的组胺和多胺，对于维持体内组胺水平的平衡至关重要。DAO缺乏症会导致组胺积累，引发过敏症状和消化不良。近年来，随着对DAO作用机理的深入了解，DAO补充剂和增强剂在市场上逐渐受到关注，主要用于辅助治疗组胺不耐受和相关过敏症状。</w:t>
      </w:r>
      <w:r>
        <w:rPr>
          <w:rFonts w:hint="eastAsia"/>
        </w:rPr>
        <w:br/>
      </w:r>
      <w:r>
        <w:rPr>
          <w:rFonts w:hint="eastAsia"/>
        </w:rPr>
        <w:t>　　未来，二胺氧化酶的研究和应用将更加侧重于个性化医疗和精准治疗。随着基因测序技术的普及，科学家们能够更好地理解个体之间DAO活性的差异，从而开发出针对特定基因型的DAO补充剂。此外，DAO在食品科学中的应用也可能扩展，例如开发低组胺食品或利用DAO预处理高组胺食物，以减少潜在的过敏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79c692d324298" w:history="1">
        <w:r>
          <w:rPr>
            <w:rStyle w:val="Hyperlink"/>
          </w:rPr>
          <w:t>2025-2031年中国二胺氧化酶行业发展调研与前景趋势预测报告</w:t>
        </w:r>
      </w:hyperlink>
      <w:r>
        <w:rPr>
          <w:rFonts w:hint="eastAsia"/>
        </w:rPr>
        <w:t>》从产业链视角出发，系统分析了二胺氧化酶行业的市场现状与需求动态，详细解读了二胺氧化酶市场规模、价格波动及上下游影响因素。报告深入剖析了二胺氧化酶细分领域的发展特点，基于权威数据对市场前景及未来趋势进行了科学预测，同时揭示了二胺氧化酶重点企业的竞争格局与市场集中度变化。报告客观翔实地指出了二胺氧化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二胺氧化酶行业界定</w:t>
      </w:r>
      <w:r>
        <w:rPr>
          <w:rFonts w:hint="eastAsia"/>
        </w:rPr>
        <w:br/>
      </w:r>
      <w:r>
        <w:rPr>
          <w:rFonts w:hint="eastAsia"/>
        </w:rPr>
        <w:t>　　第一节 二胺氧化酶行业定义</w:t>
      </w:r>
      <w:r>
        <w:rPr>
          <w:rFonts w:hint="eastAsia"/>
        </w:rPr>
        <w:br/>
      </w:r>
      <w:r>
        <w:rPr>
          <w:rFonts w:hint="eastAsia"/>
        </w:rPr>
        <w:t>　　第二节 二胺氧化酶行业特点分析</w:t>
      </w:r>
      <w:r>
        <w:rPr>
          <w:rFonts w:hint="eastAsia"/>
        </w:rPr>
        <w:br/>
      </w:r>
      <w:r>
        <w:rPr>
          <w:rFonts w:hint="eastAsia"/>
        </w:rPr>
        <w:t>　　第三节 二胺氧化酶产业链分析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2025年世界二胺氧化酶行业市场运行形势分析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2025年全球二胺氧化酶行业发展概况</w:t>
      </w:r>
      <w:r>
        <w:rPr>
          <w:rFonts w:hint="eastAsia"/>
        </w:rPr>
        <w:br/>
      </w:r>
      <w:r>
        <w:rPr>
          <w:rFonts w:hint="eastAsia"/>
        </w:rPr>
        <w:t>　　第二节 世界二胺氧化酶行业发展走势</w:t>
      </w:r>
      <w:r>
        <w:rPr>
          <w:rFonts w:hint="eastAsia"/>
        </w:rPr>
        <w:br/>
      </w:r>
      <w:r>
        <w:rPr>
          <w:rFonts w:hint="eastAsia"/>
        </w:rPr>
        <w:t>　　　　二、全球二胺氧化酶行业市场分布情况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三、全球二胺氧化酶行业发展趋势分析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全球二胺氧化酶行业重点国家和区域分析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2024-2025年中国二胺氧化酶行业发展环境分析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2025年二胺氧化酶行业技术发展现状及趋势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当前我国二胺氧化酶技术发展现状</w:t>
      </w:r>
      <w:r>
        <w:rPr>
          <w:rFonts w:hint="eastAsia"/>
        </w:rPr>
        <w:br/>
      </w:r>
      <w:r>
        <w:rPr>
          <w:rFonts w:hint="eastAsia"/>
        </w:rPr>
        <w:t>　　第二节 中外二胺氧化酶技术差距及产生差距的主要原因分析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提高我国二胺氧化酶技术的对策</w:t>
      </w:r>
      <w:r>
        <w:rPr>
          <w:rFonts w:hint="eastAsia"/>
        </w:rPr>
        <w:br/>
      </w:r>
      <w:r>
        <w:rPr>
          <w:rFonts w:hint="eastAsia"/>
        </w:rPr>
        <w:t>　　第四节 我国二胺氧化酶研发、设计发展趋势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中国二胺氧化酶发展现状调研</w:t>
      </w:r>
      <w:r>
        <w:rPr>
          <w:rFonts w:hint="eastAsia"/>
        </w:rPr>
        <w:br/>
      </w:r>
      <w:r>
        <w:rPr>
          <w:rFonts w:hint="eastAsia"/>
        </w:rPr>
        <w:t>　　第一节 中国二胺氧化酶市场现状分析</w:t>
      </w:r>
      <w:r>
        <w:rPr>
          <w:rFonts w:hint="eastAsia"/>
        </w:rPr>
        <w:br/>
      </w:r>
      <w:r>
        <w:rPr>
          <w:rFonts w:hint="eastAsia"/>
        </w:rPr>
        <w:t>　　第二节 中国二胺氧化酶行业产量情况分析及预测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一、二胺氧化酶总体产能规模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三、2019-2024年中国二胺氧化酶产量统计</w:t>
      </w:r>
      <w:r>
        <w:rPr>
          <w:rFonts w:hint="eastAsia"/>
        </w:rPr>
        <w:br/>
      </w:r>
      <w:r>
        <w:rPr>
          <w:rFonts w:hint="eastAsia"/>
        </w:rPr>
        <w:t>　　　　二、二胺氧化酶生产区域分布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三、2025-2031年中国二胺氧化酶产量预测分析</w:t>
      </w:r>
      <w:r>
        <w:rPr>
          <w:rFonts w:hint="eastAsia"/>
        </w:rPr>
        <w:br/>
      </w:r>
      <w:r>
        <w:rPr>
          <w:rFonts w:hint="eastAsia"/>
        </w:rPr>
        <w:t>　　第三节 中国二胺氧化酶市场需求分析及预测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一、中国二胺氧化酶市场需求特点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二、2019-2024年中国二胺氧化酶市场需求量统计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三、2025-2031年中国二胺氧化酶市场需求量预测分析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中国二胺氧化酶行业进出口情况分析预测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2019-2024年中国二胺氧化酶行业进出口情况分析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一、2019-2024年中国二胺氧化酶行业进口分析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二、2019-2024年中国二胺氧化酶行业出口分析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2025-2031年中国二胺氧化酶行业进出口情况预测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一、2025-2031年中国二胺氧化酶行业进口预测分析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二、2025-2031年中国二胺氧化酶行业出口预测分析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影响二胺氧化酶行业进出口变化的主要原因分析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2019-2024年中国二胺氧化酶行业重点地区调研分析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一、中国二胺氧化酶行业重点区域市场结构调研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二、**地区二胺氧化酶市场调研分析</w:t>
      </w:r>
      <w:r>
        <w:rPr>
          <w:rFonts w:hint="eastAsia"/>
        </w:rPr>
        <w:br/>
      </w:r>
      <w:r>
        <w:rPr>
          <w:rFonts w:hint="eastAsia"/>
        </w:rPr>
        <w:t>　　　　三、**地区二胺氧化酶市场调研分析</w:t>
      </w:r>
      <w:r>
        <w:rPr>
          <w:rFonts w:hint="eastAsia"/>
        </w:rPr>
        <w:br/>
      </w:r>
      <w:r>
        <w:rPr>
          <w:rFonts w:hint="eastAsia"/>
        </w:rPr>
        <w:t>　　　　四、**地区二胺氧化酶市场调研分析</w:t>
      </w:r>
      <w:r>
        <w:rPr>
          <w:rFonts w:hint="eastAsia"/>
        </w:rPr>
        <w:br/>
      </w:r>
      <w:r>
        <w:rPr>
          <w:rFonts w:hint="eastAsia"/>
        </w:rPr>
        <w:t>　　　　五、**地区二胺氧化酶市场调研分析</w:t>
      </w:r>
      <w:r>
        <w:rPr>
          <w:rFonts w:hint="eastAsia"/>
        </w:rPr>
        <w:br/>
      </w:r>
      <w:r>
        <w:rPr>
          <w:rFonts w:hint="eastAsia"/>
        </w:rPr>
        <w:t>　　　　六、**地区二胺氧化酶市场调研分析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二胺氧化酶行业竞争格局分析</w:t>
      </w:r>
      <w:r>
        <w:rPr>
          <w:rFonts w:hint="eastAsia"/>
        </w:rPr>
        <w:br/>
      </w:r>
      <w:r>
        <w:rPr>
          <w:rFonts w:hint="eastAsia"/>
        </w:rPr>
        <w:t>　　第一节 二胺氧化酶行业集中度分析</w:t>
      </w:r>
      <w:r>
        <w:rPr>
          <w:rFonts w:hint="eastAsia"/>
        </w:rPr>
        <w:br/>
      </w:r>
      <w:r>
        <w:rPr>
          <w:rFonts w:hint="eastAsia"/>
        </w:rPr>
        <w:t>　　　　一、二胺氧化酶市场集中度分析</w:t>
      </w:r>
      <w:r>
        <w:rPr>
          <w:rFonts w:hint="eastAsia"/>
        </w:rPr>
        <w:br/>
      </w:r>
      <w:r>
        <w:rPr>
          <w:rFonts w:hint="eastAsia"/>
        </w:rPr>
        <w:t>　　　　二、二胺氧化酶企业集中度分析</w:t>
      </w:r>
      <w:r>
        <w:rPr>
          <w:rFonts w:hint="eastAsia"/>
        </w:rPr>
        <w:br/>
      </w:r>
      <w:r>
        <w:rPr>
          <w:rFonts w:hint="eastAsia"/>
        </w:rPr>
        <w:t>　　　　三、二胺氧化酶区域集中度分析</w:t>
      </w:r>
      <w:r>
        <w:rPr>
          <w:rFonts w:hint="eastAsia"/>
        </w:rPr>
        <w:br/>
      </w:r>
      <w:r>
        <w:rPr>
          <w:rFonts w:hint="eastAsia"/>
        </w:rPr>
        <w:t>　　第二节 二胺氧化酶行业主要企业竞争力分析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二胺氧化酶行业竞争格局分析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一、2025年二胺氧化酶行业竞争分析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二、2025年中外二胺氧化酶产品竞争分析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三、2019-2024年我国二胺氧化酶市场竞争分析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四、2025-2031年国内主要二胺氧化酶企业动向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二胺氧化酶行业细分产品市场调研分析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二胺氧化酶行业上、下游市场分析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二胺氧化酶行业上游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二胺氧化酶行业下游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二胺氧化酶行业重点企业发展调研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二胺氧化酶重点企业（一）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二胺氧化酶重点企业（二）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二胺氧化酶重点企业（三）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二胺氧化酶重点企业（四）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二胺氧化酶重点企业（五）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二胺氧化酶重点企业（六）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二胺氧化酶企业管理策略建议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提高二胺氧化酶企业竞争力的策略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一、提高中国二胺氧化酶企业核心竞争力的对策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二、二胺氧化酶企业提升竞争力的主要方向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三、影响二胺氧化酶企业核心竞争力的因素及提升途径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四、提高二胺氧化酶企业竞争力的策略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对我国二胺氧化酶品牌的战略思考</w:t>
      </w:r>
      <w:r>
        <w:rPr>
          <w:rFonts w:hint="eastAsia"/>
        </w:rPr>
        <w:br/>
      </w:r>
      <w:r>
        <w:rPr>
          <w:rFonts w:hint="eastAsia"/>
        </w:rPr>
        <w:t>　　　　一、二胺氧化酶实施品牌战略的意义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二、二胺氧化酶企业品牌的现状分析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三、我国二胺氧化酶企业的品牌战略</w:t>
      </w:r>
      <w:r>
        <w:rPr>
          <w:rFonts w:hint="eastAsia"/>
        </w:rPr>
        <w:br/>
      </w:r>
      <w:r>
        <w:rPr>
          <w:rFonts w:hint="eastAsia"/>
        </w:rPr>
        <w:t>　　　　四、二胺氧化酶品牌战略管理的策略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2025-2031年中国二胺氧化酶行业前景与风险预测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2025年中国二胺氧化酶市场前景分析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2025-2031年中国二胺氧化酶发展趋势预测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2025-2031年中国二胺氧化酶行业投资特性分析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一、2025-2031年中国二胺氧化酶行业进入壁垒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二、2025-2031年中国二胺氧化酶行业盈利模式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三、2025-2031年中国二胺氧化酶行业盈利因素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2025-2031年中国二胺氧化酶行业投资机会分析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一、2025-2031年中国二胺氧化酶细分市场投资机会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二、2025-2031年中国二胺氧化酶行业区域市场投资潜力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2025-2031年中国二胺氧化酶行业投资风险分析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一、2025-2031年中国二胺氧化酶行业市场竞争风险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二、2025-2031年中国二胺氧化酶行业技术风险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三、2025-2031年中国二胺氧化酶行业政策风险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四、2025-2031年中国二胺氧化酶行业进入退出风险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二胺氧化酶行业研究结论</w:t>
      </w:r>
      <w:r>
        <w:rPr>
          <w:rFonts w:hint="eastAsia"/>
        </w:rPr>
        <w:br/>
      </w:r>
      <w:r>
        <w:rPr>
          <w:rFonts w:hint="eastAsia"/>
        </w:rPr>
        <w:t>　　第二节 二胺氧化酶行业投资价值评估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中.智.林.－二胺氧化酶行业投资建议</w:t>
      </w:r>
      <w:r>
        <w:rPr>
          <w:rFonts w:hint="eastAsia"/>
        </w:rPr>
        <w:br/>
      </w:r>
      <w:r>
        <w:rPr>
          <w:rFonts w:hint="eastAsia"/>
        </w:rPr>
        <w:t>　　　　一、二胺氧化酶行业投资策略建议</w:t>
      </w:r>
      <w:r>
        <w:rPr>
          <w:rFonts w:hint="eastAsia"/>
        </w:rPr>
        <w:br/>
      </w:r>
      <w:r>
        <w:rPr>
          <w:rFonts w:hint="eastAsia"/>
        </w:rPr>
        <w:t>　　　　二、二胺氧化酶行业投资方向建议</w:t>
      </w:r>
      <w:r>
        <w:rPr>
          <w:rFonts w:hint="eastAsia"/>
        </w:rPr>
        <w:br/>
      </w:r>
      <w:r>
        <w:rPr>
          <w:rFonts w:hint="eastAsia"/>
        </w:rPr>
        <w:t>　　　　三、二胺氧化酶行业投资方式建议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2019-2024年中国二胺氧化酶市场规模及增长情况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2019-2024年中国二胺氧化酶行业产量及增长趋势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2025-2031年中国二胺氧化酶行业产量预测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2019-2024年中国二胺氧化酶行业市场需求及增长情况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2025-2031年中国二胺氧化酶行业市场需求预测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2019-2024年中国二胺氧化酶行业利润及增长情况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**地区二胺氧化酶市场规模及增长情况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**地区二胺氧化酶行业市场需求情况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**地区二胺氧化酶市场规模及增长情况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**地区二胺氧化酶行业市场需求情况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2019-2024年中国二胺氧化酶行业出口情况分析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2019-2024年中国二胺氧化酶行业产品市场价格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2025-2031年中国二胺氧化酶行业产品市场价格走势预测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二胺氧化酶重点企业经营情况分析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二胺氧化酶重点企业经营情况分析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2025-2031年中国二胺氧化酶市场规模预测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2025-2031年中国二胺氧化酶行业利润预测</w:t>
      </w:r>
      <w:r>
        <w:rPr>
          <w:rFonts w:hint="eastAsia"/>
        </w:rPr>
        <w:br/>
      </w:r>
      <w:r>
        <w:rPr>
          <w:rFonts w:hint="eastAsia"/>
        </w:rPr>
        <w:t>　　图表 2025年二胺氧化酶行业壁垒</w:t>
      </w:r>
      <w:r>
        <w:rPr>
          <w:rFonts w:hint="eastAsia"/>
        </w:rPr>
        <w:br/>
      </w:r>
      <w:r>
        <w:rPr>
          <w:rFonts w:hint="eastAsia"/>
        </w:rPr>
        <w:t>　　图表 2025年二胺氧化酶市场前景分析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2025-2031年中国二胺氧化酶市场需求预测</w:t>
      </w:r>
      <w:r>
        <w:rPr>
          <w:rFonts w:hint="eastAsia"/>
        </w:rPr>
        <w:br/>
      </w:r>
      <w:r>
        <w:rPr>
          <w:rFonts w:hint="eastAsia"/>
        </w:rPr>
        <w:t>　　图表 2025年二胺氧化酶发展趋势预测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79c692d324298" w:history="1">
        <w:r>
          <w:rPr>
            <w:rStyle w:val="Hyperlink"/>
          </w:rPr>
          <w:t>2025-2031年中国二胺氧化酶行业发展调研与前景趋势预测报告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79c692d324298" w:history="1">
        <w:r>
          <w:rPr>
            <w:rStyle w:val="Hyperlink"/>
          </w:rPr>
          <w:t>https://www.20087.com/3/12/ErAnYangHuaMeiFaZhanQianJingFenXi.html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热点：补充二胺氧化酶需要服用多久、二胺氧化酶 偏头痛、DAO二胺氧化酶补充剂有哪些、二胺氧化酶DAO、二胺氧化酶抑制剂不良反应、二胺氧化酶胶囊、二胺氧化酶的临床应用、二胺氧化酶高表示什么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be39dc704065" w:history="1">
      <w:r>
        <w:rPr>
          <w:rStyle w:val="Hyperlink"/>
        </w:rPr>
        <w:t>2025-2031年中国二胺氧化酶行业发展调研与前景趋势预测报告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ErAnYangHuaMeiFaZhanQianJingFenXi.html" TargetMode="External" Id="Rd2779c692d32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ErAnYangHuaMeiFaZhanQianJingFenXi.html" TargetMode="External" Id="R4a88be39dc70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2024-12-20T06:26:00Z</dcterms:created>
  <dcterms:modified xsi:type="dcterms:W3CDTF">2024-12-20T07:26:00Z</dcterms:modified>
  <dc:subject>2025-2031年中国二胺氧化酶行业发展调研与前景趋势预测报告</dc:subject>
  <dc:title>2025-2031年中国二胺氧化酶行业发展调研与前景趋势预测报告</dc:title>
  <cp:keywords>2025-2031年中国二胺氧化酶行业发展调研与前景趋势预测报告</cp:keywords>
  <dc:description>2025-2031年中国二胺氧化酶行业发展调研与前景趋势预测报告</dc:description>
</cp:coreProperties>
</file>