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fe1a649a44e94" w:history="1">
              <w:r>
                <w:rPr>
                  <w:rStyle w:val="Hyperlink"/>
                </w:rPr>
                <w:t>中国儿童化妆品行业研究与发展前景预测报告（2025-2031年）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fe1a649a44e94" w:history="1">
              <w:r>
                <w:rPr>
                  <w:rStyle w:val="Hyperlink"/>
                </w:rPr>
                <w:t>中国儿童化妆品行业研究与发展前景预测报告（2025-2031年）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fe1a649a44e94" w:history="1">
                <w:r>
                  <w:rPr>
                    <w:rStyle w:val="Hyperlink"/>
                  </w:rPr>
                  <w:t>https://www.20087.com/3/92/ErTongHuaZhuangPinXianZhuangYuQianJingFenXi.html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化妆品市场近年来展现出显著增长，这主要是由于家长们对儿童皮肤健康和安全意识的提升。制造商们越来越注重使用天然、温和的成分，以减少对儿童敏感皮肤的刺激。此外，产品设计趋向于趣味性和教育性，如可食用级别的原料、可生物降解的包装，以及带有教育意义的主题包装，吸引了众多家长和孩子的注意。法规方面，各国政府纷纷出台更加严格的儿童化妆品安全标准，确保产品无害于儿童健康。</w:t>
      </w:r>
      <w:r>
        <w:rPr>
          <w:rFonts w:hint="eastAsia"/>
        </w:rPr>
        <w:br/>
      </w:r>
      <w:r>
        <w:rPr>
          <w:rFonts w:hint="eastAsia"/>
        </w:rPr>
        <w:t>　　未来，儿童化妆品行业将更加注重成分透明度和可持续性。品牌将更频繁地使用经过认证的有机成分，并公开其成分列表，以增强消费者信任。同时，包装创新也将成为焦点，包括可重复使用和可回收的包装设计，以减少环境影响。此外，随着科技的发展，个性化和定制化儿童化妆品可能会成为市场的新趋势，利用大数据和AI技术为每个孩子提供最适合其皮肤类型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fe1a649a44e94" w:history="1">
        <w:r>
          <w:rPr>
            <w:rStyle w:val="Hyperlink"/>
          </w:rPr>
          <w:t>中国儿童化妆品行业研究与发展前景预测报告（2025-2031年）</w:t>
        </w:r>
      </w:hyperlink>
      <w:r>
        <w:rPr>
          <w:rFonts w:hint="eastAsia"/>
        </w:rPr>
        <w:t>》基于权威数据和调研资料，采用定量与定性相结合的方法，系统分析了儿童化妆品行业的现状和未来趋势。通过对行业的长期跟踪研究，报告提供了清晰的市场分析和趋势预测，帮助投资者更好地理解行业投资价值。同时，结合儿童化妆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儿童化妆品行业概述</w:t>
      </w:r>
      <w:r>
        <w:rPr>
          <w:rFonts w:hint="eastAsia"/>
        </w:rPr>
        <w:br/>
      </w:r>
      <w:r>
        <w:rPr>
          <w:rFonts w:hint="eastAsia"/>
        </w:rPr>
        <w:t>　　第一节 儿童化妆品定义与分类</w:t>
      </w:r>
      <w:r>
        <w:rPr>
          <w:rFonts w:hint="eastAsia"/>
        </w:rPr>
        <w:br/>
      </w:r>
      <w:r>
        <w:rPr>
          <w:rFonts w:hint="eastAsia"/>
        </w:rPr>
        <w:t>　　第二节 儿童化妆品应用领域</w:t>
      </w:r>
      <w:r>
        <w:rPr>
          <w:rFonts w:hint="eastAsia"/>
        </w:rPr>
        <w:br/>
      </w:r>
      <w:r>
        <w:rPr>
          <w:rFonts w:hint="eastAsia"/>
        </w:rPr>
        <w:t>　　第三节 儿童化妆品行业经济指标分析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一、儿童化妆品行业赢利性评估</w:t>
      </w:r>
      <w:r>
        <w:rPr>
          <w:rFonts w:hint="eastAsia"/>
        </w:rPr>
        <w:br/>
      </w:r>
      <w:r>
        <w:rPr>
          <w:rFonts w:hint="eastAsia"/>
        </w:rPr>
        <w:t>　　　　二、儿童化妆品行业成长速度分析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三、儿童化妆品附加值提升空间探讨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四、儿童化妆品行业进入壁垒分析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五、儿童化妆品行业风险性评估</w:t>
      </w:r>
      <w:r>
        <w:rPr>
          <w:rFonts w:hint="eastAsia"/>
        </w:rPr>
        <w:br/>
      </w:r>
      <w:r>
        <w:rPr>
          <w:rFonts w:hint="eastAsia"/>
        </w:rPr>
        <w:t>　　　　六、儿童化妆品行业周期性分析</w:t>
      </w:r>
      <w:r>
        <w:rPr>
          <w:rFonts w:hint="eastAsia"/>
        </w:rPr>
        <w:br/>
      </w:r>
      <w:r>
        <w:rPr>
          <w:rFonts w:hint="eastAsia"/>
        </w:rPr>
        <w:t>　　　　七、儿童化妆品行业竞争程度指标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八、儿童化妆品行业成熟度综合分析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三、儿童化妆品销售模式与渠道策略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全球儿童化妆品市场发展分析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2024-2025年全球儿童化妆品行业发展分析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一、全球儿童化妆品行业市场规模与趋势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二、全球儿童化妆品行业发展特点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三、全球儿童化妆品行业竞争格局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一、儿童化妆品技术发展趋势</w:t>
      </w:r>
      <w:r>
        <w:rPr>
          <w:rFonts w:hint="eastAsia"/>
        </w:rPr>
        <w:br/>
      </w:r>
      <w:r>
        <w:rPr>
          <w:rFonts w:hint="eastAsia"/>
        </w:rPr>
        <w:t>　　　　二、儿童化妆品行业发展趋势</w:t>
      </w:r>
      <w:r>
        <w:rPr>
          <w:rFonts w:hint="eastAsia"/>
        </w:rPr>
        <w:br/>
      </w:r>
      <w:r>
        <w:rPr>
          <w:rFonts w:hint="eastAsia"/>
        </w:rPr>
        <w:t>　　　　三、儿童化妆品行业发展潜力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一、国内儿童化妆品产能现状与利用效率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二、儿童化妆品产能扩张与投资动态分析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儿童化妆品行业产量情况分析与趋势预测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一、2019-2024年儿童化妆品行业产量与增长趋势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二、儿童化妆品产量影响因素分析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2025-2031年儿童化妆品市场需求与销售分析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一、2024-2025年儿童化妆品行业需求现状</w:t>
      </w:r>
      <w:r>
        <w:rPr>
          <w:rFonts w:hint="eastAsia"/>
        </w:rPr>
        <w:br/>
      </w:r>
      <w:r>
        <w:rPr>
          <w:rFonts w:hint="eastAsia"/>
        </w:rPr>
        <w:t>　　　　二、儿童化妆品客户群体与需求特点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一、2019-2024年儿童化妆品市场价格走势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儿童化妆品行业进口规模与来源分析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一、2019-2024年儿童化妆品进口规模分析</w:t>
      </w:r>
      <w:r>
        <w:rPr>
          <w:rFonts w:hint="eastAsia"/>
        </w:rPr>
        <w:br/>
      </w:r>
      <w:r>
        <w:rPr>
          <w:rFonts w:hint="eastAsia"/>
        </w:rPr>
        <w:t>　　　　二、儿童化妆品主要进口来源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儿童化妆品行业出口规模与目的地分析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一、2019-2024年儿童化妆品出口规模分析</w:t>
      </w:r>
      <w:r>
        <w:rPr>
          <w:rFonts w:hint="eastAsia"/>
        </w:rPr>
        <w:br/>
      </w:r>
      <w:r>
        <w:rPr>
          <w:rFonts w:hint="eastAsia"/>
        </w:rPr>
        <w:t>　　　　二、儿童化妆品主要出口目的地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2019-2024年中国儿童化妆品总体规模与财务指标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一、儿童化妆品企业数量与结构</w:t>
      </w:r>
      <w:r>
        <w:rPr>
          <w:rFonts w:hint="eastAsia"/>
        </w:rPr>
        <w:br/>
      </w:r>
      <w:r>
        <w:rPr>
          <w:rFonts w:hint="eastAsia"/>
        </w:rPr>
        <w:t>　　　　二、儿童化妆品从业人员规模</w:t>
      </w:r>
      <w:r>
        <w:rPr>
          <w:rFonts w:hint="eastAsia"/>
        </w:rPr>
        <w:br/>
      </w:r>
      <w:r>
        <w:rPr>
          <w:rFonts w:hint="eastAsia"/>
        </w:rPr>
        <w:t>　　　　三、儿童化妆品行业资产状况</w:t>
      </w:r>
      <w:r>
        <w:rPr>
          <w:rFonts w:hint="eastAsia"/>
        </w:rPr>
        <w:br/>
      </w:r>
      <w:r>
        <w:rPr>
          <w:rFonts w:hint="eastAsia"/>
        </w:rPr>
        <w:t>　　第二节 中国儿童化妆品行业财务指标总体分析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儿童化妆品行业重点企业经营状况分析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儿童化妆品领先企业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儿童化妆品标杆企业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儿童化妆品代表企业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儿童化妆品龙头企业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儿童化妆品行业竞争格局总览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一、儿童化妆品供应商议价能力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四、儿童化妆品替代品威胁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儿童化妆品市场策略分析</w:t>
      </w:r>
      <w:r>
        <w:rPr>
          <w:rFonts w:hint="eastAsia"/>
        </w:rPr>
        <w:br/>
      </w:r>
      <w:r>
        <w:rPr>
          <w:rFonts w:hint="eastAsia"/>
        </w:rPr>
        <w:t>　　　　一、儿童化妆品市场定位与拓展策略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二、儿童化妆品市场细分与目标客户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儿童化妆品销售策略分析</w:t>
      </w:r>
      <w:r>
        <w:rPr>
          <w:rFonts w:hint="eastAsia"/>
        </w:rPr>
        <w:br/>
      </w:r>
      <w:r>
        <w:rPr>
          <w:rFonts w:hint="eastAsia"/>
        </w:rPr>
        <w:t>　　　　一、儿童化妆品销售渠道与网络建设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提高儿童化妆品企业竞争力建议</w:t>
      </w:r>
      <w:r>
        <w:rPr>
          <w:rFonts w:hint="eastAsia"/>
        </w:rPr>
        <w:br/>
      </w:r>
      <w:r>
        <w:rPr>
          <w:rFonts w:hint="eastAsia"/>
        </w:rPr>
        <w:t>　　　　一、儿童化妆品技术创新与管理优化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儿童化妆品品牌战略思考</w:t>
      </w:r>
      <w:r>
        <w:rPr>
          <w:rFonts w:hint="eastAsia"/>
        </w:rPr>
        <w:br/>
      </w:r>
      <w:r>
        <w:rPr>
          <w:rFonts w:hint="eastAsia"/>
        </w:rPr>
        <w:t>　　　　一、儿童化妆品品牌建设与维护</w:t>
      </w:r>
      <w:r>
        <w:rPr>
          <w:rFonts w:hint="eastAsia"/>
        </w:rPr>
        <w:br/>
      </w:r>
      <w:r>
        <w:rPr>
          <w:rFonts w:hint="eastAsia"/>
        </w:rPr>
        <w:t>　　　　二、儿童化妆品品牌影响力与市场竞争力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中国儿童化妆品行业风险与对策</w:t>
      </w:r>
      <w:r>
        <w:rPr>
          <w:rFonts w:hint="eastAsia"/>
        </w:rPr>
        <w:br/>
      </w:r>
      <w:r>
        <w:rPr>
          <w:rFonts w:hint="eastAsia"/>
        </w:rPr>
        <w:t>　　第一节 儿童化妆品行业SWOT分析</w:t>
      </w:r>
      <w:r>
        <w:rPr>
          <w:rFonts w:hint="eastAsia"/>
        </w:rPr>
        <w:br/>
      </w:r>
      <w:r>
        <w:rPr>
          <w:rFonts w:hint="eastAsia"/>
        </w:rPr>
        <w:t>　　　　一、儿童化妆品行业优势分析</w:t>
      </w:r>
      <w:r>
        <w:rPr>
          <w:rFonts w:hint="eastAsia"/>
        </w:rPr>
        <w:br/>
      </w:r>
      <w:r>
        <w:rPr>
          <w:rFonts w:hint="eastAsia"/>
        </w:rPr>
        <w:t>　　　　二、儿童化妆品行业劣势分析</w:t>
      </w:r>
      <w:r>
        <w:rPr>
          <w:rFonts w:hint="eastAsia"/>
        </w:rPr>
        <w:br/>
      </w:r>
      <w:r>
        <w:rPr>
          <w:rFonts w:hint="eastAsia"/>
        </w:rPr>
        <w:t>　　　　三、儿童化妆品市场机会探索</w:t>
      </w:r>
      <w:r>
        <w:rPr>
          <w:rFonts w:hint="eastAsia"/>
        </w:rPr>
        <w:br/>
      </w:r>
      <w:r>
        <w:rPr>
          <w:rFonts w:hint="eastAsia"/>
        </w:rPr>
        <w:t>　　　　四、儿童化妆品市场威胁评估</w:t>
      </w:r>
      <w:r>
        <w:rPr>
          <w:rFonts w:hint="eastAsia"/>
        </w:rPr>
        <w:br/>
      </w:r>
      <w:r>
        <w:rPr>
          <w:rFonts w:hint="eastAsia"/>
        </w:rPr>
        <w:t>　　第二节 儿童化妆品行业风险及对策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一、儿童化妆品行业发展方向预测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二、儿童化妆品发展趋势分析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一、儿童化妆品市场发展潜力评估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二、儿童化妆品新兴市场与机遇探索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中智.林－儿童化妆品行业发展建议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2025-2031年中国儿童化妆品行业市场需求预测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2025年儿童化妆品行业壁垒</w:t>
      </w:r>
      <w:r>
        <w:rPr>
          <w:rFonts w:hint="eastAsia"/>
        </w:rPr>
        <w:br/>
      </w:r>
      <w:r>
        <w:rPr>
          <w:rFonts w:hint="eastAsia"/>
        </w:rPr>
        <w:t>　　图表 2025年儿童化妆品市场前景分析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2025-2031年中国儿童化妆品市场规模预测</w:t>
      </w:r>
      <w:r>
        <w:rPr>
          <w:rFonts w:hint="eastAsia"/>
        </w:rPr>
        <w:br/>
      </w:r>
      <w:r>
        <w:rPr>
          <w:rFonts w:hint="eastAsia"/>
        </w:rPr>
        <w:t>　　图表 2025年儿童化妆品发展趋势预测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fe1a649a44e94" w:history="1">
        <w:r>
          <w:rPr>
            <w:rStyle w:val="Hyperlink"/>
          </w:rPr>
          <w:t>中国儿童化妆品行业研究与发展前景预测报告（2025-2031年）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fe1a649a44e94" w:history="1">
        <w:r>
          <w:rPr>
            <w:rStyle w:val="Hyperlink"/>
          </w:rPr>
          <w:t>https://www.20087.com/3/92/ErTongHuaZhuangPinXianZhuangYuQianJingFenXi.html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化妆品哪里买得到、儿童化妆品标志小金盾、儿童护肤品哪个好用、儿童化妆品执行标准、儿童演出需要的化妆品、儿童化妆品小金盾标志规定、儿童化妆品怎么画、儿童化妆品安全吗、有没有专门给儿童用的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24d74a8474576" w:history="1">
      <w:r>
        <w:rPr>
          <w:rStyle w:val="Hyperlink"/>
        </w:rPr>
        <w:t>中国儿童化妆品行业研究与发展前景预测报告（2025-2031年）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ErTongHuaZhuangPinXianZhuangYuQianJingFenXi.html" TargetMode="External" Id="Raa9fe1a649a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ErTongHuaZhuangPinXianZhuangYuQianJingFenXi.html" TargetMode="External" Id="Rdc224d74a847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2024-11-28T04:12:00Z</dcterms:created>
  <dcterms:modified xsi:type="dcterms:W3CDTF">2024-11-28T05:12:00Z</dcterms:modified>
  <dc:subject>中国儿童化妆品行业研究与发展前景预测报告（2025-2031年）</dc:subject>
  <dc:title>中国儿童化妆品行业研究与发展前景预测报告（2025-2031年）</dc:title>
  <cp:keywords>中国儿童化妆品行业研究与发展前景预测报告（2025-2031年）</cp:keywords>
  <dc:description>中国儿童化妆品行业研究与发展前景预测报告（2025-2031年）</dc:description>
</cp:coreProperties>
</file>