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bbe4e0aa3409e" w:history="1">
              <w:r>
                <w:rPr>
                  <w:rStyle w:val="Hyperlink"/>
                </w:rPr>
                <w:t>2025-2031年中国工业级二聚脂肪酸行业调研与趋势预测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bbe4e0aa3409e" w:history="1">
              <w:r>
                <w:rPr>
                  <w:rStyle w:val="Hyperlink"/>
                </w:rPr>
                <w:t>2025-2031年中国工业级二聚脂肪酸行业调研与趋势预测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bbe4e0aa3409e" w:history="1">
                <w:r>
                  <w:rPr>
                    <w:rStyle w:val="Hyperlink"/>
                  </w:rPr>
                  <w:t>https://www.20087.com/3/62/GongYeJiErJuZhiFangSuanFaZhanQuShiFenXi.html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二聚脂肪酸是油脂化学的重要产品，广泛应用于润滑油、涂料、塑料改性剂等领域。近年来，随着下游行业对高性能材料需求的增加，高纯度、高稳定性的二聚脂肪酸需求量持续上升。同时，生物基原料的使用，如植物油，促进了二聚脂肪酸的绿色生产，减少了对石化资源的依赖。</w:t>
      </w:r>
      <w:r>
        <w:rPr>
          <w:rFonts w:hint="eastAsia"/>
        </w:rPr>
        <w:br/>
      </w:r>
      <w:r>
        <w:rPr>
          <w:rFonts w:hint="eastAsia"/>
        </w:rPr>
        <w:t>　　未来，工业级二聚脂肪酸市场将受到绿色经济和循环经济趋势的驱动。生物基二聚脂肪酸的开发，将拓宽原料来源，降低生产过程的碳足迹。同时，技术创新，如酶催化和连续化生产，将提升产品质量和生产效率，满足高端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bbe4e0aa3409e" w:history="1">
        <w:r>
          <w:rPr>
            <w:rStyle w:val="Hyperlink"/>
          </w:rPr>
          <w:t>2025-2031年中国工业级二聚脂肪酸行业调研与趋势预测</w:t>
        </w:r>
      </w:hyperlink>
      <w:r>
        <w:rPr>
          <w:rFonts w:hint="eastAsia"/>
        </w:rPr>
        <w:t>》从市场规模、需求变化及价格动态等维度，系统解析了工业级二聚脂肪酸行业的现状与发展趋势。报告深入分析了工业级二聚脂肪酸产业链各环节，科学预测了市场前景与技术发展方向，同时聚焦工业级二聚脂肪酸细分市场特点及重点企业的经营表现，揭示了工业级二聚脂肪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工业级二聚脂肪酸行业界定</w:t>
      </w:r>
      <w:r>
        <w:rPr>
          <w:rFonts w:hint="eastAsia"/>
        </w:rPr>
        <w:br/>
      </w:r>
      <w:r>
        <w:rPr>
          <w:rFonts w:hint="eastAsia"/>
        </w:rPr>
        <w:t>　　第一节 工业级二聚脂肪酸行业定义</w:t>
      </w:r>
      <w:r>
        <w:rPr>
          <w:rFonts w:hint="eastAsia"/>
        </w:rPr>
        <w:br/>
      </w:r>
      <w:r>
        <w:rPr>
          <w:rFonts w:hint="eastAsia"/>
        </w:rPr>
        <w:t>　　第二节 工业级二聚脂肪酸行业特点分析</w:t>
      </w:r>
      <w:r>
        <w:rPr>
          <w:rFonts w:hint="eastAsia"/>
        </w:rPr>
        <w:br/>
      </w:r>
      <w:r>
        <w:rPr>
          <w:rFonts w:hint="eastAsia"/>
        </w:rPr>
        <w:t>　　第三节 工业级二聚脂肪酸行业发展历程</w:t>
      </w:r>
      <w:r>
        <w:rPr>
          <w:rFonts w:hint="eastAsia"/>
        </w:rPr>
        <w:br/>
      </w:r>
      <w:r>
        <w:rPr>
          <w:rFonts w:hint="eastAsia"/>
        </w:rPr>
        <w:t>　　第四节 工业级二聚脂肪酸产业链分析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2024-2025年国外工业级二聚脂肪酸行业发展态势分析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国外工业级二聚脂肪酸行业总体情况</w:t>
      </w:r>
      <w:r>
        <w:rPr>
          <w:rFonts w:hint="eastAsia"/>
        </w:rPr>
        <w:br/>
      </w:r>
      <w:r>
        <w:rPr>
          <w:rFonts w:hint="eastAsia"/>
        </w:rPr>
        <w:t>　　第二节 工业级二聚脂肪酸行业重点国家、地区市场分析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国外工业级二聚脂肪酸行业发展前景预测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2024-2025年中国工业级二聚脂肪酸行业发展环境分析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工业级二聚脂肪酸行业经济环境分析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工业级二聚脂肪酸行业政策环境分析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一、工业级二聚脂肪酸行业相关政策</w:t>
      </w:r>
      <w:r>
        <w:rPr>
          <w:rFonts w:hint="eastAsia"/>
        </w:rPr>
        <w:br/>
      </w:r>
      <w:r>
        <w:rPr>
          <w:rFonts w:hint="eastAsia"/>
        </w:rPr>
        <w:t>　　　　二、工业级二聚脂肪酸行业相关标准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2024-2025年工业级二聚脂肪酸行业技术发展现状及趋势分析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工业级二聚脂肪酸行业技术发展现状分析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国内外工业级二聚脂肪酸行业技术差异与原因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工业级二聚脂肪酸行业技术发展方向、趋势预测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提升工业级二聚脂肪酸行业技术能力策略建议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中国工业级二聚脂肪酸行业市场供需状况分析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中国工业级二聚脂肪酸行业市场规模情况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中国工业级二聚脂肪酸行业市场需求状况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一、2019-2024年工业级二聚脂肪酸行业市场需求情况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二、工业级二聚脂肪酸行业市场需求特点分析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中国工业级二聚脂肪酸行业产量情况分析与预测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一、2019-2024年工业级二聚脂肪酸行业产量统计分析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二、2025年工业级二聚脂肪酸行业产量特点分析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三、2025-2031年工业级二聚脂肪酸行业产量预测分析</w:t>
      </w:r>
      <w:r>
        <w:rPr>
          <w:rFonts w:hint="eastAsia"/>
        </w:rPr>
        <w:br/>
      </w:r>
      <w:r>
        <w:rPr>
          <w:rFonts w:hint="eastAsia"/>
        </w:rPr>
        <w:t>　　第四节 工业级二聚脂肪酸行业市场供需平衡状况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中国工业级二聚脂肪酸行业进出口情况分析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工业级二聚脂肪酸行业出口情况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一、2019-2024年工业级二聚脂肪酸行业出口情况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三、2025-2031年工业级二聚脂肪酸行业出口情况预测</w:t>
      </w:r>
      <w:r>
        <w:rPr>
          <w:rFonts w:hint="eastAsia"/>
        </w:rPr>
        <w:br/>
      </w:r>
      <w:r>
        <w:rPr>
          <w:rFonts w:hint="eastAsia"/>
        </w:rPr>
        <w:t>　　第二节 工业级二聚脂肪酸行业进口情况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一、2019-2024年工业级二聚脂肪酸行业进口情况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三、2025-2031年工业级二聚脂肪酸行业进口情况预测</w:t>
      </w:r>
      <w:r>
        <w:rPr>
          <w:rFonts w:hint="eastAsia"/>
        </w:rPr>
        <w:br/>
      </w:r>
      <w:r>
        <w:rPr>
          <w:rFonts w:hint="eastAsia"/>
        </w:rPr>
        <w:t>　　第三节 工业级二聚脂肪酸行业进出口面临的挑战及对策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中国工业级二聚脂肪酸行业产品价格监测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一、工业级二聚脂肪酸市场价格特征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二、当前工业级二聚脂肪酸市场价格评述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三、影响工业级二聚脂肪酸市场价格因素分析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四、未来工业级二聚脂肪酸市场价格走势预测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中国工业级二聚脂肪酸行业重点区域市场分析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工业级二聚脂肪酸行业区域市场分布情况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2024-2025年工业级二聚脂肪酸行业细分市场调研分析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工业级二聚脂肪酸细分产品（一）市场调研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工业级二聚脂肪酸细分产品（二）市场调研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工业级二聚脂肪酸行业上、下游市场分析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工业级二聚脂肪酸行业上游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工业级二聚脂肪酸行业下游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工业级二聚脂肪酸行业重点企业发展调研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工业级二聚脂肪酸重点企业（一）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工业级二聚脂肪酸重点企业（二）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工业级二聚脂肪酸重点企业（三）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工业级二聚脂肪酸重点企业（四）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工业级二聚脂肪酸重点企业（五）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工业级二聚脂肪酸重点企业（六）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工业级二聚脂肪酸行业风险及对策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2025-2031年工业级二聚脂肪酸行业发展环境分析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2025-2031年工业级二聚脂肪酸行业投资特性分析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一、工业级二聚脂肪酸行业进入壁垒</w:t>
      </w:r>
      <w:r>
        <w:rPr>
          <w:rFonts w:hint="eastAsia"/>
        </w:rPr>
        <w:br/>
      </w:r>
      <w:r>
        <w:rPr>
          <w:rFonts w:hint="eastAsia"/>
        </w:rPr>
        <w:t>　　　　二、工业级二聚脂肪酸行业盈利模式</w:t>
      </w:r>
      <w:r>
        <w:rPr>
          <w:rFonts w:hint="eastAsia"/>
        </w:rPr>
        <w:br/>
      </w:r>
      <w:r>
        <w:rPr>
          <w:rFonts w:hint="eastAsia"/>
        </w:rPr>
        <w:t>　　　　三、工业级二聚脂肪酸行业盈利因素</w:t>
      </w:r>
      <w:r>
        <w:rPr>
          <w:rFonts w:hint="eastAsia"/>
        </w:rPr>
        <w:br/>
      </w:r>
      <w:r>
        <w:rPr>
          <w:rFonts w:hint="eastAsia"/>
        </w:rPr>
        <w:t>　　第三节 工业级二聚脂肪酸行业“波特五力模型”分析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2025-2031年工业级二聚脂肪酸行业风险及对策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工业级二聚脂肪酸企业竞争策略分析</w:t>
      </w:r>
      <w:r>
        <w:rPr>
          <w:rFonts w:hint="eastAsia"/>
        </w:rPr>
        <w:br/>
      </w:r>
      <w:r>
        <w:rPr>
          <w:rFonts w:hint="eastAsia"/>
        </w:rPr>
        <w:t>　　第一节 工业级二聚脂肪酸市场竞争策略分析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一、2025-2031年中国工业级二聚脂肪酸市场增长潜力分析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二、2025-2031年中国工业级二聚脂肪酸主要潜力品种分析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三、现有工业级二聚脂肪酸产品竞争策略分析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四、潜力工业级二聚脂肪酸品种竞争策略选择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2025-2031年中国工业级二聚脂肪酸企业竞争策略分析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一、2025-2031年我国工业级二聚脂肪酸市场竞争趋势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二、2025-2031年工业级二聚脂肪酸行业竞争格局展望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四、2025-2031年工业级二聚脂肪酸企业竞争策略分析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2025-2031年中国工业级二聚脂肪酸行业发展趋势分析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一、2025-2031年工业级二聚脂肪酸技术发展趋势分析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二、2025-2031年工业级二聚脂肪酸产品发展趋势分析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2025-2031年中国工业级二聚脂肪酸市场趋势分析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一、2025-2031年工业级二聚脂肪酸发展趋势预测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二、2025-2025年工业级二聚脂肪酸市场前景分析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三、2025-2031年工业级二聚脂肪酸产业政策趋向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2025-2031年工业级二聚脂肪酸行业投资价值评估分析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工业级二聚脂肪酸行业发展建议分析</w:t>
      </w:r>
      <w:r>
        <w:rPr>
          <w:rFonts w:hint="eastAsia"/>
        </w:rPr>
        <w:br/>
      </w:r>
      <w:r>
        <w:rPr>
          <w:rFonts w:hint="eastAsia"/>
        </w:rPr>
        <w:t>　　第一节 工业级二聚脂肪酸行业研究结论及建议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工业级二聚脂肪酸细分行业研究结论及建议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(中^智^林)工业级二聚脂肪酸行业竞争策略总结及建议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工业级二聚脂肪酸行业历程</w:t>
      </w:r>
      <w:r>
        <w:rPr>
          <w:rFonts w:hint="eastAsia"/>
        </w:rPr>
        <w:br/>
      </w:r>
      <w:r>
        <w:rPr>
          <w:rFonts w:hint="eastAsia"/>
        </w:rPr>
        <w:t>　　图表 工业级二聚脂肪酸行业生命周期</w:t>
      </w:r>
      <w:r>
        <w:rPr>
          <w:rFonts w:hint="eastAsia"/>
        </w:rPr>
        <w:br/>
      </w:r>
      <w:r>
        <w:rPr>
          <w:rFonts w:hint="eastAsia"/>
        </w:rPr>
        <w:t>　　图表 工业级二聚脂肪酸行业产业链分析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2019-2024年工业级二聚脂肪酸行业市场容量分析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2024年中国工业级二聚脂肪酸行业需求领域分布格局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2024年中国工业级二聚脂肪酸进口国家及地区分析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2024年中国工业级二聚脂肪酸出口国家及地区分析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2019-2024年中国工业级二聚脂肪酸行业企业平均规模情况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**地区工业级二聚脂肪酸市场规模及增长情况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**地区工业级二聚脂肪酸行业市场需求情况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工业级二聚脂肪酸重点企业（三）成长能力情况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2025-2031年中国工业级二聚脂肪酸发展趋势预测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bbe4e0aa3409e" w:history="1">
        <w:r>
          <w:rPr>
            <w:rStyle w:val="Hyperlink"/>
          </w:rPr>
          <w:t>2025-2031年中国工业级二聚脂肪酸行业调研与趋势预测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bbe4e0aa3409e" w:history="1">
        <w:r>
          <w:rPr>
            <w:rStyle w:val="Hyperlink"/>
          </w:rPr>
          <w:t>https://www.20087.com/3/62/GongYeJiErJuZhiFangSuanFaZhanQuShiFenXi.html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热点：二聚酯 是什么、二聚酸合成工艺、二聚酸甲酯、二聚酸聚酯二元醇、二聚酸生产厂家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6ce1e8af48e1" w:history="1">
      <w:r>
        <w:rPr>
          <w:rStyle w:val="Hyperlink"/>
        </w:rPr>
        <w:t>2025-2031年中国工业级二聚脂肪酸行业调研与趋势预测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ongYeJiErJuZhiFangSuanFaZhanQuShiFenXi.html" TargetMode="External" Id="Reacbbe4e0aa3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ongYeJiErJuZhiFangSuanFaZhanQuShiFenXi.html" TargetMode="External" Id="Rd3426ce1e8a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2024-08-25T02:37:00Z</dcterms:created>
  <dcterms:modified xsi:type="dcterms:W3CDTF">2024-08-25T03:37:00Z</dcterms:modified>
  <dc:subject>2025-2031年中国工业级二聚脂肪酸行业调研与趋势预测</dc:subject>
  <dc:title>2025-2031年中国工业级二聚脂肪酸行业调研与趋势预测</dc:title>
  <cp:keywords>2025-2031年中国工业级二聚脂肪酸行业调研与趋势预测</cp:keywords>
  <dc:description>2025-2031年中国工业级二聚脂肪酸行业调研与趋势预测</dc:description>
</cp:coreProperties>
</file>