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1b18d62e224967" w:history="1">
              <w:r>
                <w:rPr>
                  <w:rStyle w:val="Hyperlink"/>
                </w:rPr>
                <w:t>2026-2032年中国氯磺酰异氰酸酯行业市场调研及前景分析报告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1b18d62e224967" w:history="1">
              <w:r>
                <w:rPr>
                  <w:rStyle w:val="Hyperlink"/>
                </w:rPr>
                <w:t>2026-2032年中国氯磺酰异氰酸酯行业市场调研及前景分析报告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1b18d62e224967" w:history="1">
                <w:r>
                  <w:rPr>
                    <w:rStyle w:val="Hyperlink"/>
                  </w:rPr>
                  <w:t>https://www.20087.com/3/22/LvHuangXianYiQingSuanZhiHangYeXianZhuangJiQianJing.html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磺酰异氰酸酯（CSI）是一种高活性多功能有机合成试剂，分子中同时含氯磺酰基与异氰酸酯基，广泛用于医药中间体（如磺胺类抗生素）、农药（除草剂、杀菌剂）及高分子交联剂的构建。当前工业生产通过氯磺酸与氰尿酰氯反应制得，强调高纯度、低温稳定储存及严格防潮操作。然而，该化合物遇水剧烈分解，释放氯化氢与氰化氢等有毒气体，安全风险极高；反应选择性差，副产物复杂，后处理困难。此外，全球环保法规趋严，其高毒性与环境持久性引发供应链合规审查压力。</w:t>
      </w:r>
      <w:r>
        <w:rPr>
          <w:rFonts w:hint="eastAsia"/>
        </w:rPr>
        <w:br/>
      </w:r>
      <w:r>
        <w:rPr>
          <w:rFonts w:hint="eastAsia"/>
        </w:rPr>
        <w:t>　　未来，氯磺酰异氰酸酯的应用将向封闭式连续流工艺、替代试剂开发与高附加值终端聚焦。微通道反应器可实现毫秒级混合与即时淬灭，大幅提升安全性；绿色异氰酸酯源（如碳酸二甲酯路线）将逐步替代高危试剂。在创新药与特种化学品需求驱动下，CSI仍将用于关键步骤，但使用场景将高度集中于GMP级密闭车间。长远看，若能建立基于GHS的全生命周期风险管控指南，并开发在线红外监测系统实时预警分解风险，氯磺酰异氰酸酯将在精细化工高危环节中，从高风险试剂转型为受控、高效、不可替代的关键合成砌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1b18d62e224967" w:history="1">
        <w:r>
          <w:rPr>
            <w:rStyle w:val="Hyperlink"/>
          </w:rPr>
          <w:t>2026-2032年中国氯磺酰异氰酸酯行业市场调研及前景分析报告</w:t>
        </w:r>
      </w:hyperlink>
      <w:r>
        <w:rPr>
          <w:rFonts w:hint="eastAsia"/>
        </w:rPr>
        <w:t>》系统分析了氯磺酰异氰酸酯行业的现状，全面梳理了氯磺酰异氰酸酯市场需求、市场规模、产业链结构及价格体系，详细解读了氯磺酰异氰酸酯细分市场特点。报告结合权威数据，科学预测了氯磺酰异氰酸酯市场前景与发展趋势，客观分析了品牌竞争格局、市场集中度及重点企业的运营表现，并指出了氯磺酰异氰酸酯行业面临的机遇与风险。为氯磺酰异氰酸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氯磺酰异氰酸酯市场概述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按照不同产品类型，氯磺酰异氰酸酯主要可以分为如下几个类别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中国不同产品类型氯磺酰异氰酸酯增长趋势2021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98%纯度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从不同应用，氯磺酰异氰酸酯主要包括如下几个方面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中国不同应用氯磺酰异氰酸酯增长趋势2021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医药中间体</w:t>
      </w:r>
      <w:r>
        <w:rPr>
          <w:rFonts w:hint="eastAsia"/>
        </w:rPr>
        <w:br/>
      </w:r>
      <w:r>
        <w:rPr>
          <w:rFonts w:hint="eastAsia"/>
        </w:rPr>
        <w:t>　　　　1.3.3 锂电池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中国氯磺酰异氰酸酯发展现状及未来趋势（2021-2032）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中国市场氯磺酰异氰酸酯收入及增长率（2021-2032）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中国市场氯磺酰异氰酸酯销量及增长率（2021-2032）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中国市场主要氯磺酰异氰酸酯厂商分析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中国市场主要厂商氯磺酰异氰酸酯销量及市场占有率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中国市场主要厂商氯磺酰异氰酸酯销量（2021-2026）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中国市场主要厂商氯磺酰异氰酸酯销量市场份额（2021-2026）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中国市场主要厂商氯磺酰异氰酸酯收入及市场占有率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中国市场主要厂商氯磺酰异氰酸酯收入（2021-2026）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中国市场主要厂商氯磺酰异氰酸酯收入市场份额（2021-2026）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2025年中国市场主要厂商氯磺酰异氰酸酯收入排名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中国市场主要厂商氯磺酰异氰酸酯价格（2021-2026）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中国市场主要厂商氯磺酰异氰酸酯总部及产地分布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中国市场主要厂商成立时间及氯磺酰异氰酸酯商业化日期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中国市场主要厂商氯磺酰异氰酸酯产品类型及应用</w:t>
      </w:r>
      <w:r>
        <w:rPr>
          <w:rFonts w:hint="eastAsia"/>
        </w:rPr>
        <w:br/>
      </w:r>
      <w:r>
        <w:rPr>
          <w:rFonts w:hint="eastAsia"/>
        </w:rPr>
        <w:t>　　2.7 氯磺酰异氰酸酯行业集中度、竞争程度分析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氯磺酰异氰酸酯行业集中度分析：2025年中国Top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中国市场氯磺酰异氰酸酯第一梯队、第二梯队和第三梯队厂商（品牌）及2025年市场份额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重点企业（1）基本信息、氯磺酰异氰酸酯生产基地、总部、竞争对手及市场地位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氯磺酰异氰酸酯产品规格、参数及市场应用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重点企业（1）在中国市场氯磺酰异氰酸酯销量、收入、价格及毛利率（2021-2026）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重点企业（2）基本信息、氯磺酰异氰酸酯生产基地、总部、竞争对手及市场地位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氯磺酰异氰酸酯产品规格、参数及市场应用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重点企业（2）在中国市场氯磺酰异氰酸酯销量、收入、价格及毛利率（2021-2026）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重点企业（3）基本信息、氯磺酰异氰酸酯生产基地、总部、竞争对手及市场地位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氯磺酰异氰酸酯产品规格、参数及市场应用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重点企业（3）在中国市场氯磺酰异氰酸酯销量、收入、价格及毛利率（2021-2026）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重点企业（4）基本信息、氯磺酰异氰酸酯生产基地、总部、竞争对手及市场地位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氯磺酰异氰酸酯产品规格、参数及市场应用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重点企业（4）在中国市场氯磺酰异氰酸酯销量、收入、价格及毛利率（2021-2026）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不同产品类型氯磺酰异氰酸酯分析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中国市场不同产品类型氯磺酰异氰酸酯销量（2021-2032）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中国市场不同产品类型氯磺酰异氰酸酯销量及市场份额（2021-2026）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中国市场不同产品类型氯磺酰异氰酸酯销量预测（2027-2032）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中国市场不同产品类型氯磺酰异氰酸酯规模（2021-2032）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中国市场不同产品类型氯磺酰异氰酸酯规模及市场份额（2021-2026）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中国市场不同产品类型氯磺酰异氰酸酯规模预测（2027-2032）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中国市场不同产品类型氯磺酰异氰酸酯价格走势（2021-2032）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不同应用氯磺酰异氰酸酯分析</w:t>
      </w:r>
      <w:r>
        <w:rPr>
          <w:rFonts w:hint="eastAsia"/>
        </w:rPr>
        <w:br/>
      </w:r>
      <w:r>
        <w:rPr>
          <w:rFonts w:hint="eastAsia"/>
        </w:rPr>
        <w:t>　　5.1 中国市场不同应用氯磺酰异氰酸酯销量（2021-2032）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中国市场不同应用氯磺酰异氰酸酯销量及市场份额（2021-2026）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中国市场不同应用氯磺酰异氰酸酯销量预测（2027-2032）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中国市场不同应用氯磺酰异氰酸酯规模（2021-2032）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中国市场不同应用氯磺酰异氰酸酯规模及市场份额（2021-2026）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中国市场不同应用氯磺酰异氰酸酯规模预测（2027-2032）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中国市场不同应用氯磺酰异氰酸酯价格走势（2021-2032）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氯磺酰异氰酸酯行业发展分析---发展趋势</w:t>
      </w:r>
      <w:r>
        <w:rPr>
          <w:rFonts w:hint="eastAsia"/>
        </w:rPr>
        <w:br/>
      </w:r>
      <w:r>
        <w:rPr>
          <w:rFonts w:hint="eastAsia"/>
        </w:rPr>
        <w:t>　　6.2 氯磺酰异氰酸酯行业发展分析---厂商壁垒</w:t>
      </w:r>
      <w:r>
        <w:rPr>
          <w:rFonts w:hint="eastAsia"/>
        </w:rPr>
        <w:br/>
      </w:r>
      <w:r>
        <w:rPr>
          <w:rFonts w:hint="eastAsia"/>
        </w:rPr>
        <w:t>　　6.3 氯磺酰异氰酸酯行业发展分析---驱动因素</w:t>
      </w:r>
      <w:r>
        <w:rPr>
          <w:rFonts w:hint="eastAsia"/>
        </w:rPr>
        <w:br/>
      </w:r>
      <w:r>
        <w:rPr>
          <w:rFonts w:hint="eastAsia"/>
        </w:rPr>
        <w:t>　　6.4 氯磺酰异氰酸酯行业发展分析---制约因素</w:t>
      </w:r>
      <w:r>
        <w:rPr>
          <w:rFonts w:hint="eastAsia"/>
        </w:rPr>
        <w:br/>
      </w:r>
      <w:r>
        <w:rPr>
          <w:rFonts w:hint="eastAsia"/>
        </w:rPr>
        <w:t>　　6.5 氯磺酰异氰酸酯中国企业SWOT分析</w:t>
      </w:r>
      <w:r>
        <w:rPr>
          <w:rFonts w:hint="eastAsia"/>
        </w:rPr>
        <w:br/>
      </w:r>
      <w:r>
        <w:rPr>
          <w:rFonts w:hint="eastAsia"/>
        </w:rPr>
        <w:t>　　6.6 氯磺酰异氰酸酯行业发展分析---行业政策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氯磺酰异氰酸酯行业产业链简介</w:t>
      </w:r>
      <w:r>
        <w:rPr>
          <w:rFonts w:hint="eastAsia"/>
        </w:rPr>
        <w:br/>
      </w:r>
      <w:r>
        <w:rPr>
          <w:rFonts w:hint="eastAsia"/>
        </w:rPr>
        <w:t>　　7.2 氯磺酰异氰酸酯产业链分析-上游</w:t>
      </w:r>
      <w:r>
        <w:rPr>
          <w:rFonts w:hint="eastAsia"/>
        </w:rPr>
        <w:br/>
      </w:r>
      <w:r>
        <w:rPr>
          <w:rFonts w:hint="eastAsia"/>
        </w:rPr>
        <w:t>　　7.3 氯磺酰异氰酸酯产业链分析-中游</w:t>
      </w:r>
      <w:r>
        <w:rPr>
          <w:rFonts w:hint="eastAsia"/>
        </w:rPr>
        <w:br/>
      </w:r>
      <w:r>
        <w:rPr>
          <w:rFonts w:hint="eastAsia"/>
        </w:rPr>
        <w:t>　　7.4 氯磺酰异氰酸酯产业链分析-下游</w:t>
      </w:r>
      <w:r>
        <w:rPr>
          <w:rFonts w:hint="eastAsia"/>
        </w:rPr>
        <w:br/>
      </w:r>
      <w:r>
        <w:rPr>
          <w:rFonts w:hint="eastAsia"/>
        </w:rPr>
        <w:t>　　7.5 氯磺酰异氰酸酯行业采购模式</w:t>
      </w:r>
      <w:r>
        <w:rPr>
          <w:rFonts w:hint="eastAsia"/>
        </w:rPr>
        <w:br/>
      </w:r>
      <w:r>
        <w:rPr>
          <w:rFonts w:hint="eastAsia"/>
        </w:rPr>
        <w:t>　　7.6 氯磺酰异氰酸酯行业生产模式</w:t>
      </w:r>
      <w:r>
        <w:rPr>
          <w:rFonts w:hint="eastAsia"/>
        </w:rPr>
        <w:br/>
      </w:r>
      <w:r>
        <w:rPr>
          <w:rFonts w:hint="eastAsia"/>
        </w:rPr>
        <w:t>　　7.7 氯磺酰异氰酸酯行业销售模式及销售渠道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中国本土氯磺酰异氰酸酯产能、产量分析</w:t>
      </w:r>
      <w:r>
        <w:rPr>
          <w:rFonts w:hint="eastAsia"/>
        </w:rPr>
        <w:br/>
      </w:r>
      <w:r>
        <w:rPr>
          <w:rFonts w:hint="eastAsia"/>
        </w:rPr>
        <w:t>　　8.1 中国氯磺酰异氰酸酯供需现状及预测（2021-2032）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中国氯磺酰异氰酸酯产能、产量、产能利用率及发展趋势（2021-2032）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中国氯磺酰异氰酸酯产量、市场需求量及发展趋势（2021-2032）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中国氯磺酰异氰酸酯进出口分析</w:t>
      </w:r>
      <w:r>
        <w:rPr>
          <w:rFonts w:hint="eastAsia"/>
        </w:rPr>
        <w:br/>
      </w:r>
      <w:r>
        <w:rPr>
          <w:rFonts w:hint="eastAsia"/>
        </w:rPr>
        <w:t>　　　　8.2.1 中国市场氯磺酰异氰酸酯主要进口来源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中国市场氯磺酰异氰酸酯主要出口目的地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不同产品类型氯磺酰异氰酸酯市场规模2021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不同应用氯磺酰异氰酸酯市场规模2021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中国市场主要厂商氯磺酰异氰酸酯销量（2021-2026）&amp;（吨）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中国市场主要厂商氯磺酰异氰酸酯销量市场份额（2021-2026）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中国市场主要厂商氯磺酰异氰酸酯收入（2021-2026）&amp;（万元）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中国市场主要厂商氯磺酰异氰酸酯收入份额（2021-2026）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2025年中国主要生产商氯磺酰异氰酸酯收入排名（万元）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中国市场主要厂商氯磺酰异氰酸酯价格（2021-2026）&amp;（元/吨）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中国市场主要厂商氯磺酰异氰酸酯总部及产地分布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中国市场主要厂商成立时间及氯磺酰异氰酸酯商业化日期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中国市场主要厂商氯磺酰异氰酸酯产品类型及应用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2025年中国市场氯磺酰异氰酸酯主要厂商市场地位（第一梯队、第二梯队和第三梯队）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氯磺酰异氰酸酯市场投资、并购等现状分析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氯磺酰异氰酸酯生产基地、总部、竞争对手及市场地位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氯磺酰异氰酸酯产品规格、参数及市场应用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氯磺酰异氰酸酯销量（吨）、收入（万元）、价格（元/吨）及毛利率（2021-2026）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氯磺酰异氰酸酯生产基地、总部、竞争对手及市场地位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氯磺酰异氰酸酯产品规格、参数及市场应用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氯磺酰异氰酸酯销量（吨）、收入（万元）、价格（元/吨）及毛利率（2021-2026）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氯磺酰异氰酸酯生产基地、总部、竞争对手及市场地位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氯磺酰异氰酸酯产品规格、参数及市场应用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氯磺酰异氰酸酯销量（吨）、收入（万元）、价格（元/吨）及毛利率（2021-2026）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氯磺酰异氰酸酯生产基地、总部、竞争对手及市场地位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氯磺酰异氰酸酯产品规格、参数及市场应用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氯磺酰异氰酸酯销量（吨）、收入（万元）、价格（元/吨）及毛利率（2021-2026）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中国市场不同产品类型氯磺酰异氰酸酯销量（2021-2026）&amp;（吨）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中国市场不同产品类型氯磺酰异氰酸酯销量市场份额（2021-2026）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中国市场不同产品类型氯磺酰异氰酸酯销量预测（2027-2032）&amp;（吨）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中国市场不同产品类型氯磺酰异氰酸酯销量市场份额预测（2027-2032）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中国市场不同产品类型氯磺酰异氰酸酯规模（2021-2026）&amp;（万元）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中国市场不同产品类型氯磺酰异氰酸酯规模市场份额（2021-2026）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中国市场不同产品类型氯磺酰异氰酸酯规模预测（2027-2032）&amp;（万元）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中国市场不同产品类型氯磺酰异氰酸酯规模市场份额预测（2027-2032）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中国市场不同应用氯磺酰异氰酸酯销量（2021-2026）&amp;（吨）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43： 中国市场不同应用氯磺酰异氰酸酯销量市场份额（2021-2026）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中国市场不同应用氯磺酰异氰酸酯销量预测（2027-2032）&amp;（吨）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中国市场不同应用氯磺酰异氰酸酯销量市场份额预测（2027-2032）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中国市场不同应用氯磺酰异氰酸酯规模（2021-2026）&amp;（万元）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中国市场不同应用氯磺酰异氰酸酯规模市场份额（2021-2026）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中国市场不同应用氯磺酰异氰酸酯规模预测（2027-2032）&amp;（万元）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中国市场不同应用氯磺酰异氰酸酯规模市场份额预测（2027-2032）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氯磺酰异氰酸酯行业发展分析---发展趋势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氯磺酰异氰酸酯行业发展分析---厂商壁垒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氯磺酰异氰酸酯行业发展分析---驱动因素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氯磺酰异氰酸酯行业发展分析---制约因素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氯磺酰异氰酸酯行业相关重点政策一览</w:t>
      </w:r>
      <w:r>
        <w:rPr>
          <w:rFonts w:hint="eastAsia"/>
        </w:rPr>
        <w:br/>
      </w:r>
      <w:r>
        <w:rPr>
          <w:rFonts w:hint="eastAsia"/>
        </w:rPr>
        <w:t>　　表 55： 氯磺酰异氰酸酯行业供应链分析</w:t>
      </w:r>
      <w:r>
        <w:rPr>
          <w:rFonts w:hint="eastAsia"/>
        </w:rPr>
        <w:br/>
      </w:r>
      <w:r>
        <w:rPr>
          <w:rFonts w:hint="eastAsia"/>
        </w:rPr>
        <w:t>　　表 56： 氯磺酰异氰酸酯上游原料供应商</w:t>
      </w:r>
      <w:r>
        <w:rPr>
          <w:rFonts w:hint="eastAsia"/>
        </w:rPr>
        <w:br/>
      </w:r>
      <w:r>
        <w:rPr>
          <w:rFonts w:hint="eastAsia"/>
        </w:rPr>
        <w:t>　　表 57： 氯磺酰异氰酸酯行业主要下游客户</w:t>
      </w:r>
      <w:r>
        <w:rPr>
          <w:rFonts w:hint="eastAsia"/>
        </w:rPr>
        <w:br/>
      </w:r>
      <w:r>
        <w:rPr>
          <w:rFonts w:hint="eastAsia"/>
        </w:rPr>
        <w:t>　　表 58： 氯磺酰异氰酸酯典型经销商</w:t>
      </w:r>
      <w:r>
        <w:rPr>
          <w:rFonts w:hint="eastAsia"/>
        </w:rPr>
        <w:br/>
      </w:r>
      <w:r>
        <w:rPr>
          <w:rFonts w:hint="eastAsia"/>
        </w:rPr>
        <w:t>　　表 59： 中国氯磺酰异氰酸酯产量、销量、进口量及出口量（2021-2026）&amp;（吨）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中国氯磺酰异氰酸酯产量、销量、进口量及出口量预测（2027-2032）&amp;（吨）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61： 中国市场氯磺酰异氰酸酯主要进口来源</w:t>
      </w:r>
      <w:r>
        <w:rPr>
          <w:rFonts w:hint="eastAsia"/>
        </w:rPr>
        <w:br/>
      </w:r>
      <w:r>
        <w:rPr>
          <w:rFonts w:hint="eastAsia"/>
        </w:rPr>
        <w:t>　　表 62： 中国市场氯磺酰异氰酸酯主要出口目的地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氯磺酰异氰酸酯产品图片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中国不同产品类型氯磺酰异氰酸酯市场规模市场份额2025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98%纯度产品图片</w:t>
      </w:r>
      <w:r>
        <w:rPr>
          <w:rFonts w:hint="eastAsia"/>
        </w:rPr>
        <w:br/>
      </w:r>
      <w:r>
        <w:rPr>
          <w:rFonts w:hint="eastAsia"/>
        </w:rPr>
        <w:t>　　图 4： 其他产品图片</w:t>
      </w:r>
      <w:r>
        <w:rPr>
          <w:rFonts w:hint="eastAsia"/>
        </w:rPr>
        <w:br/>
      </w:r>
      <w:r>
        <w:rPr>
          <w:rFonts w:hint="eastAsia"/>
        </w:rPr>
        <w:t>　　图 5： 中国不同应用氯磺酰异氰酸酯市场份额2025 &amp; 2032</w:t>
      </w:r>
      <w:r>
        <w:rPr>
          <w:rFonts w:hint="eastAsia"/>
        </w:rPr>
        <w:br/>
      </w:r>
      <w:r>
        <w:rPr>
          <w:rFonts w:hint="eastAsia"/>
        </w:rPr>
        <w:t>　　图 6： 医药中间体</w:t>
      </w:r>
      <w:r>
        <w:rPr>
          <w:rFonts w:hint="eastAsia"/>
        </w:rPr>
        <w:br/>
      </w:r>
      <w:r>
        <w:rPr>
          <w:rFonts w:hint="eastAsia"/>
        </w:rPr>
        <w:t>　　图 7： 锂电池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中国市场氯磺酰异氰酸酯市场规模，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中国市场氯磺酰异氰酸酯收入及增长率（2021-2032）&amp;（万元）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中国市场氯磺酰异氰酸酯销量及增长率（2021-2032）&amp;（吨）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2025年中国市场主要厂商氯磺酰异氰酸酯销量市场份额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2025年中国市场主要厂商氯磺酰异氰酸酯收入市场份额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2025年中国市场前五大厂商氯磺酰异氰酸酯市场份额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2025年中国市场氯磺酰异氰酸酯第一梯队、第二梯队和第三梯队厂商（品牌）及市场份额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中国市场不同产品类型氯磺酰异氰酸酯价格走势（2021-2032）&amp;（元/吨）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中国市场不同应用氯磺酰异氰酸酯价格走势（2021-2032）&amp;（元/吨）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氯磺酰异氰酸酯中国企业SWOT分析</w:t>
      </w:r>
      <w:r>
        <w:rPr>
          <w:rFonts w:hint="eastAsia"/>
        </w:rPr>
        <w:br/>
      </w:r>
      <w:r>
        <w:rPr>
          <w:rFonts w:hint="eastAsia"/>
        </w:rPr>
        <w:t>　　图 19： 氯磺酰异氰酸酯产业链</w:t>
      </w:r>
      <w:r>
        <w:rPr>
          <w:rFonts w:hint="eastAsia"/>
        </w:rPr>
        <w:br/>
      </w:r>
      <w:r>
        <w:rPr>
          <w:rFonts w:hint="eastAsia"/>
        </w:rPr>
        <w:t>　　图 20： 氯磺酰异氰酸酯行业采购模式分析</w:t>
      </w:r>
      <w:r>
        <w:rPr>
          <w:rFonts w:hint="eastAsia"/>
        </w:rPr>
        <w:br/>
      </w:r>
      <w:r>
        <w:rPr>
          <w:rFonts w:hint="eastAsia"/>
        </w:rPr>
        <w:t>　　图 21： 氯磺酰异氰酸酯行业生产模式分析</w:t>
      </w:r>
      <w:r>
        <w:rPr>
          <w:rFonts w:hint="eastAsia"/>
        </w:rPr>
        <w:br/>
      </w:r>
      <w:r>
        <w:rPr>
          <w:rFonts w:hint="eastAsia"/>
        </w:rPr>
        <w:t>　　图 22： 氯磺酰异氰酸酯行业销售模式分析</w:t>
      </w:r>
      <w:r>
        <w:rPr>
          <w:rFonts w:hint="eastAsia"/>
        </w:rPr>
        <w:br/>
      </w:r>
      <w:r>
        <w:rPr>
          <w:rFonts w:hint="eastAsia"/>
        </w:rPr>
        <w:t>　　图 23： 中国氯磺酰异氰酸酯产能、产量、产能利用率及发展趋势（2021-2032）&amp;（吨）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中国氯磺酰异氰酸酯产量、市场需求量及发展趋势（2021-2032）&amp;（吨）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1b18d62e224967" w:history="1">
        <w:r>
          <w:rPr>
            <w:rStyle w:val="Hyperlink"/>
          </w:rPr>
          <w:t>2026-2032年中国氯磺酰异氰酸酯行业市场调研及前景分析报告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1b18d62e224967" w:history="1">
        <w:r>
          <w:rPr>
            <w:rStyle w:val="Hyperlink"/>
          </w:rPr>
          <w:t>https://www.20087.com/3/22/LvHuangXianYiQingSuanZhiHangYeXianZhuangJiQianJing.html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热点：聚异氰脲酸酯、氯磺酰异氰酸酯反应机理、双氯磺酰亚胺性质、氯磺酰异氰酸酯密度、氯磺酸与水反应、氯磺酰异氰酸酯合成、苯甲酰异氰酸酯、氯磺酰异氰酸酯合成工艺、4-甲基苯磺酰氯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d4675d6c344768" w:history="1">
      <w:r>
        <w:rPr>
          <w:rStyle w:val="Hyperlink"/>
        </w:rPr>
        <w:t>2026-2032年中国氯磺酰异氰酸酯行业市场调研及前景分析报告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LvHuangXianYiQingSuanZhiHangYeXianZhuangJiQianJing.html" TargetMode="External" Id="R241b18d62e2249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LvHuangXianYiQingSuanZhiHangYeXianZhuangJiQianJing.html" TargetMode="External" Id="Re0d4675d6c3447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2026-01-16T02:11:47Z</dcterms:created>
  <dcterms:modified xsi:type="dcterms:W3CDTF">2026-01-16T03:11:47Z</dcterms:modified>
  <dc:subject>2026-2032年中国氯磺酰异氰酸酯行业市场调研及前景分析报告</dc:subject>
  <dc:title>2026-2032年中国氯磺酰异氰酸酯行业市场调研及前景分析报告</dc:title>
  <cp:keywords>2026-2032年中国氯磺酰异氰酸酯行业市场调研及前景分析报告</cp:keywords>
  <dc:description>2026-2032年中国氯磺酰异氰酸酯行业市场调研及前景分析报告</dc:description>
</cp:coreProperties>
</file>