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37fa1ac7d40b0" w:history="1">
              <w:r>
                <w:rPr>
                  <w:rStyle w:val="Hyperlink"/>
                </w:rPr>
                <w:t>2026-2032年中国烧碱液行业市场分析及发展前景报告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37fa1ac7d40b0" w:history="1">
              <w:r>
                <w:rPr>
                  <w:rStyle w:val="Hyperlink"/>
                </w:rPr>
                <w:t>2026-2032年中国烧碱液行业市场分析及发展前景报告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37fa1ac7d40b0" w:history="1">
                <w:r>
                  <w:rPr>
                    <w:rStyle w:val="Hyperlink"/>
                  </w:rPr>
                  <w:t>https://www.20087.com/3/12/ShaoJianYeDeFaZhanQianJing.html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液即氢氧化钠的水溶液，是基础化工领域中应用广泛的强碱性化学品，参与众多工业过程中的中和、皂化、脱脂与pH调节反应。当前在造纸、纺织、氧化铝、水处理、肥皂与洗涤剂生产等行业中，烧碱液作为关键原料或处理剂发挥重要作用。烧碱液高溶解性与强腐蚀性使其能有效分解油脂、溶解蛋白质及调节酸碱平衡。工业级产品浓度多样，储存与运输依赖耐腐蚀材质容器，操作需严格遵守安全规程，防止灼伤与环境污染。在废水处理中，用于中和酸性废液并沉淀重金属离子；在食品工业中，经严格提纯后用于果蔬去皮与设备清洗。然而，高浓度烧碱液具有强烈吸湿性与放热特性，稀释过程需谨慎操作，且对金属、皮肤与环境均具潜在危害，管理要求极高。</w:t>
      </w:r>
      <w:r>
        <w:rPr>
          <w:rFonts w:hint="eastAsia"/>
        </w:rPr>
        <w:br/>
      </w:r>
      <w:r>
        <w:rPr>
          <w:rFonts w:hint="eastAsia"/>
        </w:rPr>
        <w:t>　　未来，烧碱液的应用将更加注重安全性、过程控制与绿色替代路径。密闭式输送系统与自动化加料装置的普及将减少人工接触风险，提升操作精度。在线pH监测与反馈控制系统将实现碱液投加的动态调节，避免过量使用与资源浪费。在特定工艺中，固态氢氧化钠或缓释碱源可能部分替代液态产品，降低运输与储存风险。环保压力将推动低碱或无碱工艺的研发，如生物酶法脱脂、膜分离技术或新型表面活性剂体系，减少对强碱的依赖。在循环经济框架下，碱液回收与再生技术将得到重视，通过蒸发浓缩、离子交换或电渗析实现重复利用。行业将强化对泄漏应急、个人防护与废弃物处置的规范要求。整体发展方向将从“通用化工原料”向“精准过程调控剂”演进，强调在保障功能的同时实现安全、高效与环境友好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37fa1ac7d40b0" w:history="1">
        <w:r>
          <w:rPr>
            <w:rStyle w:val="Hyperlink"/>
          </w:rPr>
          <w:t>2026-2032年中国烧碱液行业市场分析及发展前景报告</w:t>
        </w:r>
      </w:hyperlink>
      <w:r>
        <w:rPr>
          <w:rFonts w:hint="eastAsia"/>
        </w:rPr>
        <w:t>》系统梳理了烧碱液产业链的整体结构，详细解读了烧碱液市场规模、需求动态及价格波动的影响因素。报告基于烧碱液行业现状，结合技术发展与应用趋势，对烧碱液市场前景和未来发展方向进行了预测。同时，报告重点分析了行业重点企业的竞争策略、市场集中度及品牌表现，并对烧碱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按照不同产品类型，烧碱液主要可以分为如下几个类别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中国不同产品类型烧碱液增长趋势2021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25%</w:t>
      </w:r>
      <w:r>
        <w:rPr>
          <w:rFonts w:hint="eastAsia"/>
        </w:rPr>
        <w:br/>
      </w:r>
      <w:r>
        <w:rPr>
          <w:rFonts w:hint="eastAsia"/>
        </w:rPr>
        <w:t>　　　　1.2.3 30%</w:t>
      </w:r>
      <w:r>
        <w:rPr>
          <w:rFonts w:hint="eastAsia"/>
        </w:rPr>
        <w:br/>
      </w:r>
      <w:r>
        <w:rPr>
          <w:rFonts w:hint="eastAsia"/>
        </w:rPr>
        <w:t>　　　　1.2.4 50%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从不同应用，烧碱液主要包括如下几个方面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中国不同应用烧碱液增长趋势2021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工业清洗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纺织制造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中国烧碱液发展现状及未来趋势（2021-2032）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中国市场烧碱液收入及增长率（2021-2032）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中国市场烧碱液销量及增长率（2021-2032）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中国市场主要烧碱液厂商分析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中国市场主要厂商烧碱液销量及市场占有率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中国市场主要厂商烧碱液销量（2021-2026）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中国市场主要厂商烧碱液收入及市场占有率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中国市场主要厂商烧碱液收入（2021-2026）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中国市场主要厂商烧碱液收入市场份额（2021-2026）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2025年中国市场主要厂商烧碱液收入排名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中国市场主要厂商烧碱液价格（2021-2026）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中国市场主要厂商烧碱液总部及产地分布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中国市场主要厂商成立时间及烧碱液商业化日期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中国市场主要厂商烧碱液产品类型及应用</w:t>
      </w:r>
      <w:r>
        <w:rPr>
          <w:rFonts w:hint="eastAsia"/>
        </w:rPr>
        <w:br/>
      </w:r>
      <w:r>
        <w:rPr>
          <w:rFonts w:hint="eastAsia"/>
        </w:rPr>
        <w:t>　　2.7 烧碱液行业集中度、竞争程度分析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烧碱液行业集中度分析：2025年中国Top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中国市场烧碱液第一梯队、第二梯队和第三梯队厂商（品牌）及2025年市场份额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不同产品类型烧碱液分析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中国市场不同产品类型烧碱液销量（2021-2032）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中国市场不同产品类型烧碱液销量预测（2027-2032）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中国市场不同产品类型烧碱液规模（2021-2032）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中国市场不同产品类型烧碱液规模及市场份额（2021-2026）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中国市场不同产品类型烧碱液规模预测（2027-2032）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中国市场不同产品类型烧碱液价格走势（2021-2032）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不同应用烧碱液分析</w:t>
      </w:r>
      <w:r>
        <w:rPr>
          <w:rFonts w:hint="eastAsia"/>
        </w:rPr>
        <w:br/>
      </w:r>
      <w:r>
        <w:rPr>
          <w:rFonts w:hint="eastAsia"/>
        </w:rPr>
        <w:t>　　5.1 中国市场不同应用烧碱液销量（2021-2032）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中国市场不同应用烧碱液销量预测（2027-2032）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中国市场不同应用烧碱液规模（2021-2032）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中国市场不同应用烧碱液规模及市场份额（2021-2026）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中国市场不同应用烧碱液规模预测（2027-2032）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中国市场不同应用烧碱液价格走势（2021-2032）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烧碱液行业发展分析---发展趋势</w:t>
      </w:r>
      <w:r>
        <w:rPr>
          <w:rFonts w:hint="eastAsia"/>
        </w:rPr>
        <w:br/>
      </w:r>
      <w:r>
        <w:rPr>
          <w:rFonts w:hint="eastAsia"/>
        </w:rPr>
        <w:t>　　6.2 烧碱液行业发展分析---厂商壁垒</w:t>
      </w:r>
      <w:r>
        <w:rPr>
          <w:rFonts w:hint="eastAsia"/>
        </w:rPr>
        <w:br/>
      </w:r>
      <w:r>
        <w:rPr>
          <w:rFonts w:hint="eastAsia"/>
        </w:rPr>
        <w:t>　　6.3 烧碱液行业发展分析---驱动因素</w:t>
      </w:r>
      <w:r>
        <w:rPr>
          <w:rFonts w:hint="eastAsia"/>
        </w:rPr>
        <w:br/>
      </w:r>
      <w:r>
        <w:rPr>
          <w:rFonts w:hint="eastAsia"/>
        </w:rPr>
        <w:t>　　6.4 烧碱液行业发展分析---制约因素</w:t>
      </w:r>
      <w:r>
        <w:rPr>
          <w:rFonts w:hint="eastAsia"/>
        </w:rPr>
        <w:br/>
      </w:r>
      <w:r>
        <w:rPr>
          <w:rFonts w:hint="eastAsia"/>
        </w:rPr>
        <w:t>　　6.5 烧碱液中国企业SWOT分析</w:t>
      </w:r>
      <w:r>
        <w:rPr>
          <w:rFonts w:hint="eastAsia"/>
        </w:rPr>
        <w:br/>
      </w:r>
      <w:r>
        <w:rPr>
          <w:rFonts w:hint="eastAsia"/>
        </w:rPr>
        <w:t>　　6.6 烧碱液行业发展分析---行业政策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烧碱液行业产业链简介</w:t>
      </w:r>
      <w:r>
        <w:rPr>
          <w:rFonts w:hint="eastAsia"/>
        </w:rPr>
        <w:br/>
      </w:r>
      <w:r>
        <w:rPr>
          <w:rFonts w:hint="eastAsia"/>
        </w:rPr>
        <w:t>　　7.2 烧碱液产业链分析-上游</w:t>
      </w:r>
      <w:r>
        <w:rPr>
          <w:rFonts w:hint="eastAsia"/>
        </w:rPr>
        <w:br/>
      </w:r>
      <w:r>
        <w:rPr>
          <w:rFonts w:hint="eastAsia"/>
        </w:rPr>
        <w:t>　　7.3 烧碱液产业链分析-中游</w:t>
      </w:r>
      <w:r>
        <w:rPr>
          <w:rFonts w:hint="eastAsia"/>
        </w:rPr>
        <w:br/>
      </w:r>
      <w:r>
        <w:rPr>
          <w:rFonts w:hint="eastAsia"/>
        </w:rPr>
        <w:t>　　7.4 烧碱液产业链分析-下游</w:t>
      </w:r>
      <w:r>
        <w:rPr>
          <w:rFonts w:hint="eastAsia"/>
        </w:rPr>
        <w:br/>
      </w:r>
      <w:r>
        <w:rPr>
          <w:rFonts w:hint="eastAsia"/>
        </w:rPr>
        <w:t>　　7.5 烧碱液行业采购模式</w:t>
      </w:r>
      <w:r>
        <w:rPr>
          <w:rFonts w:hint="eastAsia"/>
        </w:rPr>
        <w:br/>
      </w:r>
      <w:r>
        <w:rPr>
          <w:rFonts w:hint="eastAsia"/>
        </w:rPr>
        <w:t>　　7.6 烧碱液行业生产模式</w:t>
      </w:r>
      <w:r>
        <w:rPr>
          <w:rFonts w:hint="eastAsia"/>
        </w:rPr>
        <w:br/>
      </w:r>
      <w:r>
        <w:rPr>
          <w:rFonts w:hint="eastAsia"/>
        </w:rPr>
        <w:t>　　7.7 烧碱液行业销售模式及销售渠道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中国本土烧碱液产能、产量分析</w:t>
      </w:r>
      <w:r>
        <w:rPr>
          <w:rFonts w:hint="eastAsia"/>
        </w:rPr>
        <w:br/>
      </w:r>
      <w:r>
        <w:rPr>
          <w:rFonts w:hint="eastAsia"/>
        </w:rPr>
        <w:t>　　8.1 中国烧碱液供需现状及预测（2021-2032）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中国烧碱液产能、产量、产能利用率及发展趋势（2021-2032）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中国烧碱液产量、市场需求量及发展趋势（2021-2032）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中国烧碱液进出口分析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中国市场烧碱液主要进口来源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中国市场烧碱液主要出口目的地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不同产品类型烧碱液市场规模2021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不同应用烧碱液市场规模2021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中国市场主要厂商烧碱液销量（2021-2026）&amp;（吨）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中国市场主要厂商烧碱液收入（2021-2026）&amp;（万元）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中国市场主要厂商烧碱液收入份额（2021-2026）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2025年中国主要生产商烧碱液收入排名（万元）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中国市场主要厂商烧碱液价格（2021-2026）&amp;（元/吨）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中国市场主要厂商烧碱液总部及产地分布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中国市场主要厂商成立时间及烧碱液商业化日期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中国市场主要厂商烧碱液产品类型及应用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2025年中国市场烧碱液主要厂商市场地位（第一梯队、第二梯队和第三梯队）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烧碱液市场投资、并购等现状分析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烧碱液生产基地、总部、竞争对手及市场地位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烧碱液销量（吨）、收入（万元）、价格（元/吨）及毛利率（2021-2026）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中国市场不同产品类型烧碱液销量（2021-2026）&amp;（吨）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中国市场不同产品类型烧碱液销量预测（2027-2032）&amp;（吨）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中国市场不同产品类型烧碱液规模（2021-2026）&amp;（万元）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中国市场不同产品类型烧碱液规模市场份额（2021-2026）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中国市场不同产品类型烧碱液规模预测（2027-2032）&amp;（万元）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中国市场不同产品类型烧碱液规模市场份额预测（2027-2032）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中国市场不同应用烧碱液销量（2021-2026）&amp;（吨）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中国市场不同应用烧碱液销量预测（2027-2032）&amp;（吨）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中国市场不同应用烧碱液规模（2021-2026）&amp;（万元）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中国市场不同应用烧碱液规模市场份额（2021-2026）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中国市场不同应用烧碱液规模预测（2027-2032）&amp;（万元）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中国市场不同应用烧碱液规模市场份额预测（2027-2032）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烧碱液行业发展分析---发展趋势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烧碱液行业发展分析---厂商壁垒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烧碱液行业发展分析---驱动因素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烧碱液行业发展分析---制约因素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烧碱液行业相关重点政策一览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烧碱液行业供应链分析</w:t>
      </w:r>
      <w:r>
        <w:rPr>
          <w:rFonts w:hint="eastAsia"/>
        </w:rPr>
        <w:br/>
      </w:r>
      <w:r>
        <w:rPr>
          <w:rFonts w:hint="eastAsia"/>
        </w:rPr>
        <w:t>　　表 106： 烧碱液上游原料供应商</w:t>
      </w:r>
      <w:r>
        <w:rPr>
          <w:rFonts w:hint="eastAsia"/>
        </w:rPr>
        <w:br/>
      </w:r>
      <w:r>
        <w:rPr>
          <w:rFonts w:hint="eastAsia"/>
        </w:rPr>
        <w:t>　　表 107： 烧碱液行业主要下游客户</w:t>
      </w:r>
      <w:r>
        <w:rPr>
          <w:rFonts w:hint="eastAsia"/>
        </w:rPr>
        <w:br/>
      </w:r>
      <w:r>
        <w:rPr>
          <w:rFonts w:hint="eastAsia"/>
        </w:rPr>
        <w:t>　　表 108： 烧碱液典型经销商</w:t>
      </w:r>
      <w:r>
        <w:rPr>
          <w:rFonts w:hint="eastAsia"/>
        </w:rPr>
        <w:br/>
      </w:r>
      <w:r>
        <w:rPr>
          <w:rFonts w:hint="eastAsia"/>
        </w:rPr>
        <w:t>　　表 109： 中国烧碱液产量、销量、进口量及出口量（2021-2026）&amp;（吨）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中国烧碱液产量、销量、进口量及出口量预测（2027-2032）&amp;（吨）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中国市场烧碱液主要进口来源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中国市场烧碱液主要出口目的地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烧碱液产品图片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中国不同产品类型烧碱液市场规模市场份额2025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25%产品图片</w:t>
      </w:r>
      <w:r>
        <w:rPr>
          <w:rFonts w:hint="eastAsia"/>
        </w:rPr>
        <w:br/>
      </w:r>
      <w:r>
        <w:rPr>
          <w:rFonts w:hint="eastAsia"/>
        </w:rPr>
        <w:t>　　图 4： 30%产品图片</w:t>
      </w:r>
      <w:r>
        <w:rPr>
          <w:rFonts w:hint="eastAsia"/>
        </w:rPr>
        <w:br/>
      </w:r>
      <w:r>
        <w:rPr>
          <w:rFonts w:hint="eastAsia"/>
        </w:rPr>
        <w:t>　　图 5： 50%产品图片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中国不同应用烧碱液市场份额2025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工业清洗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纺织制造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中国市场烧碱液市场规模，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中国市场烧碱液销量及增长率（2021-2032）&amp;（吨）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2025年中国市场主要厂商烧碱液销量市场份额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2025年中国市场主要厂商烧碱液收入市场份额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2025年中国市场前五大厂商烧碱液市场份额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2025年中国市场烧碱液第一梯队、第二梯队和第三梯队厂商（品牌）及市场份额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中国市场不同产品类型烧碱液价格走势（2021-2032）&amp;（元/吨）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中国市场不同应用烧碱液价格走势（2021-2032）&amp;（元/吨）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烧碱液中国企业SWOT分析</w:t>
      </w:r>
      <w:r>
        <w:rPr>
          <w:rFonts w:hint="eastAsia"/>
        </w:rPr>
        <w:br/>
      </w:r>
      <w:r>
        <w:rPr>
          <w:rFonts w:hint="eastAsia"/>
        </w:rPr>
        <w:t>　　图 22： 烧碱液产业链</w:t>
      </w:r>
      <w:r>
        <w:rPr>
          <w:rFonts w:hint="eastAsia"/>
        </w:rPr>
        <w:br/>
      </w:r>
      <w:r>
        <w:rPr>
          <w:rFonts w:hint="eastAsia"/>
        </w:rPr>
        <w:t>　　图 23： 烧碱液行业采购模式分析</w:t>
      </w:r>
      <w:r>
        <w:rPr>
          <w:rFonts w:hint="eastAsia"/>
        </w:rPr>
        <w:br/>
      </w:r>
      <w:r>
        <w:rPr>
          <w:rFonts w:hint="eastAsia"/>
        </w:rPr>
        <w:t>　　图 24： 烧碱液行业生产模式分析</w:t>
      </w:r>
      <w:r>
        <w:rPr>
          <w:rFonts w:hint="eastAsia"/>
        </w:rPr>
        <w:br/>
      </w:r>
      <w:r>
        <w:rPr>
          <w:rFonts w:hint="eastAsia"/>
        </w:rPr>
        <w:t>　　图 25： 烧碱液行业销售模式分析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中国烧碱液产能、产量、产能利用率及发展趋势（2021-2032）&amp;（吨）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中国烧碱液产量、市场需求量及发展趋势（2021-2032）&amp;（吨）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37fa1ac7d40b0" w:history="1">
        <w:r>
          <w:rPr>
            <w:rStyle w:val="Hyperlink"/>
          </w:rPr>
          <w:t>2026-2032年中国烧碱液行业市场分析及发展前景报告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37fa1ac7d40b0" w:history="1">
        <w:r>
          <w:rPr>
            <w:rStyle w:val="Hyperlink"/>
          </w:rPr>
          <w:t>https://www.20087.com/3/12/ShaoJianYeDeFaZhanQianJing.html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 烧碱、烧碱液是什么、烧碱水是什么东西、烧碱液体属于危险品吗、烧碱溶液是什么、烧碱液碱价格、烧碱加水、烧碱液碱用什么容器装、氢氧化钠的作用和用途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129442ce481e" w:history="1">
      <w:r>
        <w:rPr>
          <w:rStyle w:val="Hyperlink"/>
        </w:rPr>
        <w:t>2026-2032年中国烧碱液行业市场分析及发展前景报告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aoJianYeDeFaZhanQianJing.html" TargetMode="External" Id="R17537fa1ac7d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aoJianYeDeFaZhanQianJing.html" TargetMode="External" Id="R1ee4129442ce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2026-01-20T07:17:48Z</dcterms:created>
  <dcterms:modified xsi:type="dcterms:W3CDTF">2026-01-20T08:17:48Z</dcterms:modified>
  <dc:subject>2026-2032年中国烧碱液行业市场分析及发展前景报告</dc:subject>
  <dc:title>2026-2032年中国烧碱液行业市场分析及发展前景报告</dc:title>
  <cp:keywords>2026-2032年中国烧碱液行业市场分析及发展前景报告</cp:keywords>
  <dc:description>2026-2032年中国烧碱液行业市场分析及发展前景报告</dc:description>
</cp:coreProperties>
</file>