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104c3f727412c" w:history="1">
              <w:r>
                <w:rPr>
                  <w:rStyle w:val="Hyperlink"/>
                </w:rPr>
                <w:t>2025-2031年中国硫丹行业现状与前景趋势预测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104c3f727412c" w:history="1">
              <w:r>
                <w:rPr>
                  <w:rStyle w:val="Hyperlink"/>
                </w:rPr>
                <w:t>2025-2031年中国硫丹行业现状与前景趋势预测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104c3f727412c" w:history="1">
                <w:r>
                  <w:rPr>
                    <w:rStyle w:val="Hyperlink"/>
                  </w:rPr>
                  <w:t>https://www.20087.com/3/62/LiuDanHangYeQianJingQuShi.html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丹（Endosulfan）是一种有机氯类杀虫剂，曾广泛应用于农业领域防治多种害虫。然而，由于其高毒性及对环境和人类健康的潜在危害，许多国家和地区已逐步限制或禁止使用硫丹。近年来，随着环保意识的增强和国际公约的实施，硫丹的生产和使用在全球范围内逐渐减少。尽管如此，在某些发展中国家，硫丹仍然在一些特定作物上有限制地使用，但其市场份额和影响力正在迅速下降。</w:t>
      </w:r>
      <w:r>
        <w:rPr>
          <w:rFonts w:hint="eastAsia"/>
        </w:rPr>
        <w:br/>
      </w:r>
      <w:r>
        <w:rPr>
          <w:rFonts w:hint="eastAsia"/>
        </w:rPr>
        <w:t>　　未来，硫丹的发展将更加注重替代品的开发和环保法规的严格执行。一方面，随着绿色化学理念的普及，未来的农药研发将更多地转向低毒、高效和环境友好的产品。例如，开发基于天然化合物和微生物的生物农药，以替代传统的高毒性化学农药，减少对环境和人类健康的影响。另一方面，严格的环保法规和国际合作将继续推动硫丹的淘汰进程。例如，《斯德哥尔摩公约》等国际协议将进一步加强对持久性有机污染物（POPs）的管控，促使各国采取更加严格的措施限制或禁用硫丹及其相关产品。此外，循环经济模式的推广也将推动农药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104c3f727412c" w:history="1">
        <w:r>
          <w:rPr>
            <w:rStyle w:val="Hyperlink"/>
          </w:rPr>
          <w:t>2025-2031年中国硫丹行业现状与前景趋势预测</w:t>
        </w:r>
      </w:hyperlink>
      <w:r>
        <w:rPr>
          <w:rFonts w:hint="eastAsia"/>
        </w:rPr>
        <w:t>》依托国家统计局、发改委及硫丹相关行业协会的详实数据，对硫丹行业的现状、市场需求、市场规模、产业链结构、价格变动、细分市场进行了全面调研。硫丹报告还详细剖析了硫丹市场竞争格局，重点关注了品牌影响力、市场集中度及重点企业运营情况，并在预测硫丹市场发展前景和发展趋势的同时，识别了硫丹行业潜在的风险与机遇。硫丹报告以专业、科学、规范的研究方法和客观、权威的分析，为硫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硫丹行业概述</w:t>
      </w:r>
      <w:r>
        <w:rPr>
          <w:rFonts w:hint="eastAsia"/>
        </w:rPr>
        <w:br/>
      </w:r>
      <w:r>
        <w:rPr>
          <w:rFonts w:hint="eastAsia"/>
        </w:rPr>
        <w:t>　　第一节 硫丹定义与分类</w:t>
      </w:r>
      <w:r>
        <w:rPr>
          <w:rFonts w:hint="eastAsia"/>
        </w:rPr>
        <w:br/>
      </w:r>
      <w:r>
        <w:rPr>
          <w:rFonts w:hint="eastAsia"/>
        </w:rPr>
        <w:t>　　第二节 硫丹应用领域</w:t>
      </w:r>
      <w:r>
        <w:rPr>
          <w:rFonts w:hint="eastAsia"/>
        </w:rPr>
        <w:br/>
      </w:r>
      <w:r>
        <w:rPr>
          <w:rFonts w:hint="eastAsia"/>
        </w:rPr>
        <w:t>　　第三节 硫丹行业经济指标分析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2024-2025年硫丹产能与投资动态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一、国内硫丹产能及利用情况</w:t>
      </w:r>
      <w:r>
        <w:rPr>
          <w:rFonts w:hint="eastAsia"/>
        </w:rPr>
        <w:br/>
      </w:r>
      <w:r>
        <w:rPr>
          <w:rFonts w:hint="eastAsia"/>
        </w:rPr>
        <w:t>　　　　二、硫丹产能扩张与投资动态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三、2025-2031年硫丹产量预测</w:t>
      </w:r>
      <w:r>
        <w:rPr>
          <w:rFonts w:hint="eastAsia"/>
        </w:rPr>
        <w:br/>
      </w:r>
      <w:r>
        <w:rPr>
          <w:rFonts w:hint="eastAsia"/>
        </w:rPr>
        <w:t>　　第三节 2025-2031年硫丹市场需求与销售分析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一、2024-2025年硫丹行业需求现状</w:t>
      </w:r>
      <w:r>
        <w:rPr>
          <w:rFonts w:hint="eastAsia"/>
        </w:rPr>
        <w:br/>
      </w:r>
      <w:r>
        <w:rPr>
          <w:rFonts w:hint="eastAsia"/>
        </w:rPr>
        <w:t>　　　　二、硫丹客户群体与需求特点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2024-2025年中国硫丹技术发展研究</w:t>
      </w:r>
      <w:r>
        <w:rPr>
          <w:rFonts w:hint="eastAsia"/>
        </w:rPr>
        <w:br/>
      </w:r>
      <w:r>
        <w:rPr>
          <w:rFonts w:hint="eastAsia"/>
        </w:rPr>
        <w:t>　　第一节 当前硫丹技术发展现状</w:t>
      </w:r>
      <w:r>
        <w:rPr>
          <w:rFonts w:hint="eastAsia"/>
        </w:rPr>
        <w:br/>
      </w:r>
      <w:r>
        <w:rPr>
          <w:rFonts w:hint="eastAsia"/>
        </w:rPr>
        <w:t>　　第二节 国内外硫丹技术差异与原因</w:t>
      </w:r>
      <w:r>
        <w:rPr>
          <w:rFonts w:hint="eastAsia"/>
        </w:rPr>
        <w:br/>
      </w:r>
      <w:r>
        <w:rPr>
          <w:rFonts w:hint="eastAsia"/>
        </w:rPr>
        <w:t>　　第三节 硫丹技术创新与发展趋势预测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2019-2024年中国硫丹行业进出口情况分析</w:t>
      </w:r>
      <w:r>
        <w:rPr>
          <w:rFonts w:hint="eastAsia"/>
        </w:rPr>
        <w:br/>
      </w:r>
      <w:r>
        <w:rPr>
          <w:rFonts w:hint="eastAsia"/>
        </w:rPr>
        <w:t>　　第一节 硫丹行业进口情况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一、2019-2024年硫丹进口规模及增长情况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一、2019-2024年硫丹出口规模及增长情况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2019-2024年中国硫丹行业规模情况</w:t>
      </w:r>
      <w:r>
        <w:rPr>
          <w:rFonts w:hint="eastAsia"/>
        </w:rPr>
        <w:br/>
      </w:r>
      <w:r>
        <w:rPr>
          <w:rFonts w:hint="eastAsia"/>
        </w:rPr>
        <w:t>　　　　一、硫丹行业企业数量规模</w:t>
      </w:r>
      <w:r>
        <w:rPr>
          <w:rFonts w:hint="eastAsia"/>
        </w:rPr>
        <w:br/>
      </w:r>
      <w:r>
        <w:rPr>
          <w:rFonts w:hint="eastAsia"/>
        </w:rPr>
        <w:t>　　　　二、硫丹行业从业人员规模</w:t>
      </w:r>
      <w:r>
        <w:rPr>
          <w:rFonts w:hint="eastAsia"/>
        </w:rPr>
        <w:br/>
      </w:r>
      <w:r>
        <w:rPr>
          <w:rFonts w:hint="eastAsia"/>
        </w:rPr>
        <w:t>　　　　三、硫丹行业市场敏感性分析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2019-2024年中国硫丹行业财务能力分析</w:t>
      </w:r>
      <w:r>
        <w:rPr>
          <w:rFonts w:hint="eastAsia"/>
        </w:rPr>
        <w:br/>
      </w:r>
      <w:r>
        <w:rPr>
          <w:rFonts w:hint="eastAsia"/>
        </w:rPr>
        <w:t>　　　　一、硫丹行业盈利能力</w:t>
      </w:r>
      <w:r>
        <w:rPr>
          <w:rFonts w:hint="eastAsia"/>
        </w:rPr>
        <w:br/>
      </w:r>
      <w:r>
        <w:rPr>
          <w:rFonts w:hint="eastAsia"/>
        </w:rPr>
        <w:t>　　　　二、硫丹行业偿债能力</w:t>
      </w:r>
      <w:r>
        <w:rPr>
          <w:rFonts w:hint="eastAsia"/>
        </w:rPr>
        <w:br/>
      </w:r>
      <w:r>
        <w:rPr>
          <w:rFonts w:hint="eastAsia"/>
        </w:rPr>
        <w:t>　　　　三、硫丹行业营运能力</w:t>
      </w:r>
      <w:r>
        <w:rPr>
          <w:rFonts w:hint="eastAsia"/>
        </w:rPr>
        <w:br/>
      </w:r>
      <w:r>
        <w:rPr>
          <w:rFonts w:hint="eastAsia"/>
        </w:rPr>
        <w:t>　　　　四、硫丹行业发展能力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中国硫丹行业竞争格局分析</w:t>
      </w:r>
      <w:r>
        <w:rPr>
          <w:rFonts w:hint="eastAsia"/>
        </w:rPr>
        <w:br/>
      </w:r>
      <w:r>
        <w:rPr>
          <w:rFonts w:hint="eastAsia"/>
        </w:rPr>
        <w:t>　　第一节 硫丹行业竞争格局总览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中国硫丹行业风险与对策</w:t>
      </w:r>
      <w:r>
        <w:rPr>
          <w:rFonts w:hint="eastAsia"/>
        </w:rPr>
        <w:br/>
      </w:r>
      <w:r>
        <w:rPr>
          <w:rFonts w:hint="eastAsia"/>
        </w:rPr>
        <w:t>　　第一节 硫丹行业SWOT分析</w:t>
      </w:r>
      <w:r>
        <w:rPr>
          <w:rFonts w:hint="eastAsia"/>
        </w:rPr>
        <w:br/>
      </w:r>
      <w:r>
        <w:rPr>
          <w:rFonts w:hint="eastAsia"/>
        </w:rPr>
        <w:t>　　　　一、硫丹行业优势</w:t>
      </w:r>
      <w:r>
        <w:rPr>
          <w:rFonts w:hint="eastAsia"/>
        </w:rPr>
        <w:br/>
      </w:r>
      <w:r>
        <w:rPr>
          <w:rFonts w:hint="eastAsia"/>
        </w:rPr>
        <w:t>　　　　二、硫丹行业劣势</w:t>
      </w:r>
      <w:r>
        <w:rPr>
          <w:rFonts w:hint="eastAsia"/>
        </w:rPr>
        <w:br/>
      </w:r>
      <w:r>
        <w:rPr>
          <w:rFonts w:hint="eastAsia"/>
        </w:rPr>
        <w:t>　　　　三、硫丹市场机会</w:t>
      </w:r>
      <w:r>
        <w:rPr>
          <w:rFonts w:hint="eastAsia"/>
        </w:rPr>
        <w:br/>
      </w:r>
      <w:r>
        <w:rPr>
          <w:rFonts w:hint="eastAsia"/>
        </w:rPr>
        <w:t>　　　　四、硫丹市场威胁</w:t>
      </w:r>
      <w:r>
        <w:rPr>
          <w:rFonts w:hint="eastAsia"/>
        </w:rPr>
        <w:br/>
      </w:r>
      <w:r>
        <w:rPr>
          <w:rFonts w:hint="eastAsia"/>
        </w:rPr>
        <w:t>　　第二节 硫丹行业风险及对策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2024-2025年硫丹行业发展环境分析</w:t>
      </w:r>
      <w:r>
        <w:rPr>
          <w:rFonts w:hint="eastAsia"/>
        </w:rPr>
        <w:br/>
      </w:r>
      <w:r>
        <w:rPr>
          <w:rFonts w:hint="eastAsia"/>
        </w:rPr>
        <w:t>　　　　一、硫丹行业主管部门与监管体制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中智^林－硫丹行业发展建议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2025-2031年中国硫丹行业市场需求预测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2025年硫丹行业壁垒</w:t>
      </w:r>
      <w:r>
        <w:rPr>
          <w:rFonts w:hint="eastAsia"/>
        </w:rPr>
        <w:br/>
      </w:r>
      <w:r>
        <w:rPr>
          <w:rFonts w:hint="eastAsia"/>
        </w:rPr>
        <w:t>　　图表 2025年硫丹市场前景分析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2025-2031年中国硫丹市场规模预测</w:t>
      </w:r>
      <w:r>
        <w:rPr>
          <w:rFonts w:hint="eastAsia"/>
        </w:rPr>
        <w:br/>
      </w:r>
      <w:r>
        <w:rPr>
          <w:rFonts w:hint="eastAsia"/>
        </w:rPr>
        <w:t>　　图表 2025年硫丹发展趋势预测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104c3f727412c" w:history="1">
        <w:r>
          <w:rPr>
            <w:rStyle w:val="Hyperlink"/>
          </w:rPr>
          <w:t>2025-2031年中国硫丹行业现状与前景趋势预测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104c3f727412c" w:history="1">
        <w:r>
          <w:rPr>
            <w:rStyle w:val="Hyperlink"/>
          </w:rPr>
          <w:t>https://www.20087.com/3/62/LiuDanHangYeQianJingQuShi.html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d027400f948f1" w:history="1">
      <w:r>
        <w:rPr>
          <w:rStyle w:val="Hyperlink"/>
        </w:rPr>
        <w:t>2025-2031年中国硫丹行业现状与前景趋势预测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uDanHangYeQianJingQuShi.html" TargetMode="External" Id="R589104c3f727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uDanHangYeQianJingQuShi.html" TargetMode="External" Id="R78cd027400f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2025-01-29T08:32:43Z</dcterms:created>
  <dcterms:modified xsi:type="dcterms:W3CDTF">2025-01-29T09:32:43Z</dcterms:modified>
  <dc:subject>2025-2031年中国硫丹行业现状与前景趋势预测</dc:subject>
  <dc:title>2025-2031年中国硫丹行业现状与前景趋势预测</dc:title>
  <cp:keywords>2025-2031年中国硫丹行业现状与前景趋势预测</cp:keywords>
  <dc:description>2025-2031年中国硫丹行业现状与前景趋势预测</dc:description>
</cp:coreProperties>
</file>