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5929cb7d74b97" w:history="1">
              <w:r>
                <w:rPr>
                  <w:rStyle w:val="Hyperlink"/>
                </w:rPr>
                <w:t>2025年版中国透明专用填充母料市场调研及发展趋势分析报告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5929cb7d74b97" w:history="1">
              <w:r>
                <w:rPr>
                  <w:rStyle w:val="Hyperlink"/>
                </w:rPr>
                <w:t>2025年版中国透明专用填充母料市场调研及发展趋势分析报告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5929cb7d74b97" w:history="1">
                <w:r>
                  <w:rPr>
                    <w:rStyle w:val="Hyperlink"/>
                  </w:rPr>
                  <w:t>https://www.20087.com/3/22/TouMingZhuanYongTianChongMuLiaoDiaoChaBaoGao.html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专用填充母料是一种用于塑料制品生产的辅助材料，主要用于改善塑料制品的物理性能，如提高透明度、强度和韧性。近年来，随着塑料制品在多个行业的广泛应用，透明专用填充母料的需求也持续增长。目前，透明专用填充母料不仅在性能上实现了优化，而且在环保性能方面也有了显著提升，如采用无毒、无害的原料，符合食品安全和环保标准。</w:t>
      </w:r>
      <w:r>
        <w:rPr>
          <w:rFonts w:hint="eastAsia"/>
        </w:rPr>
        <w:br/>
      </w:r>
      <w:r>
        <w:rPr>
          <w:rFonts w:hint="eastAsia"/>
        </w:rPr>
        <w:t>　　未来，透明专用填充母料的发展将更加注重技术创新和可持续性。一方面，通过引入纳米技术和改性技术，提高填充母料的功能性和适用性，例如开发具有特殊光学性能或抗菌功能的填充母料。另一方面，随着消费者对环保产品的需求增加，透明专用填充母料将更加注重生态友好性，采用可降解或可回收的材料，减少对环境的影响。此外，随着个性化定制需求的增长，透明专用填充母料将提供更多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5929cb7d74b97" w:history="1">
        <w:r>
          <w:rPr>
            <w:rStyle w:val="Hyperlink"/>
          </w:rPr>
          <w:t>2025年版中国透明专用填充母料市场调研及发展趋势分析报告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透明专用填充母料市场的长期监测，对透明专用填充母料行业发展现状进行了全面分析。报告探讨了透明专用填充母料行业的市场规模、需求动态、进出口情况、产业链结构和区域分布，详细分析了透明专用填充母料竞争格局以及潜在的风险与投资机会。同时，报告也阐明了透明专用填充母料行业的发展趋势，并对透明专用填充母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透明专用填充母料行业概述</w:t>
      </w:r>
      <w:r>
        <w:rPr>
          <w:rFonts w:hint="eastAsia"/>
        </w:rPr>
        <w:br/>
      </w:r>
      <w:r>
        <w:rPr>
          <w:rFonts w:hint="eastAsia"/>
        </w:rPr>
        <w:t>　　第一节 透明专用填充母料行业界定</w:t>
      </w:r>
      <w:r>
        <w:rPr>
          <w:rFonts w:hint="eastAsia"/>
        </w:rPr>
        <w:br/>
      </w:r>
      <w:r>
        <w:rPr>
          <w:rFonts w:hint="eastAsia"/>
        </w:rPr>
        <w:t>　　第二节 透明专用填充母料行业发展历程</w:t>
      </w:r>
      <w:r>
        <w:rPr>
          <w:rFonts w:hint="eastAsia"/>
        </w:rPr>
        <w:br/>
      </w:r>
      <w:r>
        <w:rPr>
          <w:rFonts w:hint="eastAsia"/>
        </w:rPr>
        <w:t>　　第三节 透明专用填充母料产业链分析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二、透明专用填充母料产业链模型分析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2024-2025年中国透明专用填充母料行业发展环境分析</w:t>
      </w:r>
      <w:r>
        <w:rPr>
          <w:rFonts w:hint="eastAsia"/>
        </w:rPr>
        <w:br/>
      </w:r>
      <w:r>
        <w:rPr>
          <w:rFonts w:hint="eastAsia"/>
        </w:rPr>
        <w:t>　　第一节 透明专用填充母料行业经济环境分析</w:t>
      </w:r>
      <w:r>
        <w:rPr>
          <w:rFonts w:hint="eastAsia"/>
        </w:rPr>
        <w:br/>
      </w:r>
      <w:r>
        <w:rPr>
          <w:rFonts w:hint="eastAsia"/>
        </w:rPr>
        <w:t>　　第二节 透明专用填充母料行业政策环境分析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二、相关透明专用填充母料行业标准分析</w:t>
      </w:r>
      <w:r>
        <w:rPr>
          <w:rFonts w:hint="eastAsia"/>
        </w:rPr>
        <w:br/>
      </w:r>
      <w:r>
        <w:rPr>
          <w:rFonts w:hint="eastAsia"/>
        </w:rPr>
        <w:t>　　第三节 透明专用填充母料行业社会环境分析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2024-2025年透明专用填充母料行业技术发展现状及趋势分析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透明专用填充母料行业技术发展现状分析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国内外透明专用填充母料行业技术差异与原因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透明专用填充母料行业技术发展方向、趋势预测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提升透明专用填充母料行业技术能力策略建议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中国透明专用填充母料行业市场供需状况分析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中国透明专用填充母料市场规模情况</w:t>
      </w:r>
      <w:r>
        <w:rPr>
          <w:rFonts w:hint="eastAsia"/>
        </w:rPr>
        <w:br/>
      </w:r>
      <w:r>
        <w:rPr>
          <w:rFonts w:hint="eastAsia"/>
        </w:rPr>
        <w:t>　　第二节 中国透明专用填充母料行业盈利情况分析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中国透明专用填充母料市场需求状况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一、2019-2024年透明专用填充母料市场需求情况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二、2024-2025年透明专用填充母料市场需求特点分析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三、2025-2031年透明专用填充母料市场需求预测</w:t>
      </w:r>
      <w:r>
        <w:rPr>
          <w:rFonts w:hint="eastAsia"/>
        </w:rPr>
        <w:br/>
      </w:r>
      <w:r>
        <w:rPr>
          <w:rFonts w:hint="eastAsia"/>
        </w:rPr>
        <w:t>　　第四节 中国透明专用填充母料行业产量情况分析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一、2019-2024年透明专用填充母料行业产量统计分析</w:t>
      </w:r>
      <w:r>
        <w:rPr>
          <w:rFonts w:hint="eastAsia"/>
        </w:rPr>
        <w:br/>
      </w:r>
      <w:r>
        <w:rPr>
          <w:rFonts w:hint="eastAsia"/>
        </w:rPr>
        <w:t>　　　　二、透明专用填充母料行业区域产量分析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三、2025-2031年透明专用填充母料行业产量预测分析</w:t>
      </w:r>
      <w:r>
        <w:rPr>
          <w:rFonts w:hint="eastAsia"/>
        </w:rPr>
        <w:br/>
      </w:r>
      <w:r>
        <w:rPr>
          <w:rFonts w:hint="eastAsia"/>
        </w:rPr>
        <w:t>　　第五节 透明专用填充母料行业市场供需平衡状况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透明专用填充母料细分市场深度分析</w:t>
      </w:r>
      <w:r>
        <w:rPr>
          <w:rFonts w:hint="eastAsia"/>
        </w:rPr>
        <w:br/>
      </w:r>
      <w:r>
        <w:rPr>
          <w:rFonts w:hint="eastAsia"/>
        </w:rPr>
        <w:t>　　第一节 透明专用填充母料细分市场（一）发展研究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透明专用填充母料细分市场（二）发展研究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2019-2024年中国透明专用填充母料行业总体发展状况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中国透明专用填充母料行业规模情况分析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二、透明专用填充母料行业人员规模状况分析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三、透明专用填充母料行业资产规模状况分析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四、透明专用填充母料行业市场规模状况分析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五、透明专用填充母料行业敏感性分析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中国透明专用填充母料行业财务能力分析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二、透明专用填充母料行业偿债能力分析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三、透明专用填充母料行业营运能力分析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四、透明专用填充母料行业发展能力分析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2019-2024年中国透明专用填充母料行业区域市场分析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中国透明专用填充母料行业区域市场结构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重点地区透明专用填充母料行业调研分析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一、重点地区（一）透明专用填充母料市场分析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二、重点地区（二）透明专用填充母料市场分析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三、重点地区（三）透明专用填充母料市场分析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四、重点地区（四）透明专用填充母料市场分析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五、重点地区（五）透明专用填充母料市场分析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2024-2025年透明专用填充母料行业市场竞争策略分析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透明专用填充母料行业竞争结构分析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透明专用填充母料市场竞争策略分析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二、透明专用填充母料产品竞争策略分析</w:t>
      </w:r>
      <w:r>
        <w:rPr>
          <w:rFonts w:hint="eastAsia"/>
        </w:rPr>
        <w:br/>
      </w:r>
      <w:r>
        <w:rPr>
          <w:rFonts w:hint="eastAsia"/>
        </w:rPr>
        <w:t>　　　　三、透明专用填充母料典型企业产品竞争策略分析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2025-2031年透明专用填充母料行业竞争格局与展望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一、透明专用填充母料行业竞争策略分析</w:t>
      </w:r>
      <w:r>
        <w:rPr>
          <w:rFonts w:hint="eastAsia"/>
        </w:rPr>
        <w:br/>
      </w:r>
      <w:r>
        <w:rPr>
          <w:rFonts w:hint="eastAsia"/>
        </w:rPr>
        <w:t>　　　　二、透明专用填充母料行业竞争格局展望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三、我国透明专用填充母料市场竞争趋势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透明专用填充母料行业重点企业竞争力分析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二、企业透明专用填充母料业务分析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二、企业透明专用填充母料业务分析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二、企业透明专用填充母料业务分析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二、企业透明专用填充母料业务分析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二、企业透明专用填充母料业务分析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二、企业透明专用填充母料业务分析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2024-2025年透明专用填充母料行业企业经营策略研究分析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透明专用填充母料企业多样化经营策略分析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二、现行透明专用填充母料行业多样化经营的方向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大型透明专用填充母料企业集团未来发展策略分析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对中小透明专用填充母料企业生产经营的建议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2024-2025年透明专用填充母料行业投资风险与控制策略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2024-2025年透明专用填充母料行业SWOT模型分析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一、透明专用填充母料行业优势分析</w:t>
      </w:r>
      <w:r>
        <w:rPr>
          <w:rFonts w:hint="eastAsia"/>
        </w:rPr>
        <w:br/>
      </w:r>
      <w:r>
        <w:rPr>
          <w:rFonts w:hint="eastAsia"/>
        </w:rPr>
        <w:t>　　　　二、透明专用填充母料行业劣势分析</w:t>
      </w:r>
      <w:r>
        <w:rPr>
          <w:rFonts w:hint="eastAsia"/>
        </w:rPr>
        <w:br/>
      </w:r>
      <w:r>
        <w:rPr>
          <w:rFonts w:hint="eastAsia"/>
        </w:rPr>
        <w:t>　　　　三、透明专用填充母料行业机会分析</w:t>
      </w:r>
      <w:r>
        <w:rPr>
          <w:rFonts w:hint="eastAsia"/>
        </w:rPr>
        <w:br/>
      </w:r>
      <w:r>
        <w:rPr>
          <w:rFonts w:hint="eastAsia"/>
        </w:rPr>
        <w:t>　　　　四、透明专用填充母料行业风险分析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2024-2025年透明专用填充母料行业风险分析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一、透明专用填充母料市场竞争风险</w:t>
      </w:r>
      <w:r>
        <w:rPr>
          <w:rFonts w:hint="eastAsia"/>
        </w:rPr>
        <w:br/>
      </w:r>
      <w:r>
        <w:rPr>
          <w:rFonts w:hint="eastAsia"/>
        </w:rPr>
        <w:t>　　　　二、透明专用填充母料原材料压力风险分析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三、透明专用填充母料技术风险分析</w:t>
      </w:r>
      <w:r>
        <w:rPr>
          <w:rFonts w:hint="eastAsia"/>
        </w:rPr>
        <w:br/>
      </w:r>
      <w:r>
        <w:rPr>
          <w:rFonts w:hint="eastAsia"/>
        </w:rPr>
        <w:t>　　　　四、透明专用填充母料政策和体制风险</w:t>
      </w:r>
      <w:r>
        <w:rPr>
          <w:rFonts w:hint="eastAsia"/>
        </w:rPr>
        <w:br/>
      </w:r>
      <w:r>
        <w:rPr>
          <w:rFonts w:hint="eastAsia"/>
        </w:rPr>
        <w:t>　　　　五、透明专用填充母料行业进入退出风险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2025-2031年透明专用填充母料行业投资风险及控制策略分析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二、透明专用填充母料行业政策风险及控制策略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三、透明专用填充母料行业经营风险及控制策略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四、透明专用填充母料同业竞争风险及控制策略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五、透明专用填充母料行业其他风险及控制策略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透明专用填充母料行业投资情况与发展前景分析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2025年透明专用填充母料行业投资情况分析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一、2025年透明专用填充母料总体投资结构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二、2019-2024年透明专用填充母料投资规模情况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三、2019-2024年透明专用填充母料投资增速情况</w:t>
      </w:r>
      <w:r>
        <w:rPr>
          <w:rFonts w:hint="eastAsia"/>
        </w:rPr>
        <w:br/>
      </w:r>
      <w:r>
        <w:rPr>
          <w:rFonts w:hint="eastAsia"/>
        </w:rPr>
        <w:t>　　　　四、2025年透明专用填充母料分地区投资分析</w:t>
      </w:r>
      <w:r>
        <w:rPr>
          <w:rFonts w:hint="eastAsia"/>
        </w:rPr>
        <w:br/>
      </w:r>
      <w:r>
        <w:rPr>
          <w:rFonts w:hint="eastAsia"/>
        </w:rPr>
        <w:t>　　第二节 透明专用填充母料行业投资机会分析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一、透明专用填充母料投资项目分析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二、可以投资的透明专用填充母料模式</w:t>
      </w:r>
      <w:r>
        <w:rPr>
          <w:rFonts w:hint="eastAsia"/>
        </w:rPr>
        <w:br/>
      </w:r>
      <w:r>
        <w:rPr>
          <w:rFonts w:hint="eastAsia"/>
        </w:rPr>
        <w:t>　　　　三、2025年透明专用填充母料投资机会分析</w:t>
      </w:r>
      <w:r>
        <w:rPr>
          <w:rFonts w:hint="eastAsia"/>
        </w:rPr>
        <w:br/>
      </w:r>
      <w:r>
        <w:rPr>
          <w:rFonts w:hint="eastAsia"/>
        </w:rPr>
        <w:t>　　　　四、2025年透明专用填充母料投资新方向</w:t>
      </w:r>
      <w:r>
        <w:rPr>
          <w:rFonts w:hint="eastAsia"/>
        </w:rPr>
        <w:br/>
      </w:r>
      <w:r>
        <w:rPr>
          <w:rFonts w:hint="eastAsia"/>
        </w:rPr>
        <w:t>　　第三节 中^智^林^透明专用填充母料行业发展前景分析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一、2025年透明专用填充母料市场发展前景</w:t>
      </w:r>
      <w:r>
        <w:rPr>
          <w:rFonts w:hint="eastAsia"/>
        </w:rPr>
        <w:br/>
      </w:r>
      <w:r>
        <w:rPr>
          <w:rFonts w:hint="eastAsia"/>
        </w:rPr>
        <w:t>　　　　二、2025年透明专用填充母料市场面临的发展商机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透明专用填充母料行业专家观点与结论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透明专用填充母料行业历程</w:t>
      </w:r>
      <w:r>
        <w:rPr>
          <w:rFonts w:hint="eastAsia"/>
        </w:rPr>
        <w:br/>
      </w:r>
      <w:r>
        <w:rPr>
          <w:rFonts w:hint="eastAsia"/>
        </w:rPr>
        <w:t>　　图表 透明专用填充母料行业生命周期</w:t>
      </w:r>
      <w:r>
        <w:rPr>
          <w:rFonts w:hint="eastAsia"/>
        </w:rPr>
        <w:br/>
      </w:r>
      <w:r>
        <w:rPr>
          <w:rFonts w:hint="eastAsia"/>
        </w:rPr>
        <w:t>　　图表 透明专用填充母料行业产业链分析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2019-2024年透明专用填充母料行业市场容量分析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2024年中国透明专用填充母料行业需求领域分布格局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2024年中国透明专用填充母料进口国家及地区分析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2024年中国透明专用填充母料出口国家及地区分析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2019-2024年中国透明专用填充母料行业企业平均规模情况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**地区透明专用填充母料市场规模及增长情况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**地区透明专用填充母料行业市场需求情况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**地区透明专用填充母料市场规模及增长情况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**地区透明专用填充母料行业市场需求情况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**地区透明专用填充母料市场规模及增长情况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**地区透明专用填充母料行业市场需求情况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**地区透明专用填充母料市场规模及增长情况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**地区透明专用填充母料行业市场需求情况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透明专用填充母料重点企业（三）成长能力情况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2025-2031年中国透明专用填充母料行业产能预测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2025-2031年中国透明专用填充母料行业产量预测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2025-2031年中国透明专用填充母料市场需求量预测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2025-2031年中国透明专用填充母料行业供需平衡预测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2025-2031年中国透明专用填充母料行业市场容量预测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2025-2031年中国透明专用填充母料行业市场规模预测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2025-2031年中国透明专用填充母料市场前景分析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2025-2031年中国透明专用填充母料行业发展趋势预测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5929cb7d74b97" w:history="1">
        <w:r>
          <w:rPr>
            <w:rStyle w:val="Hyperlink"/>
          </w:rPr>
          <w:t>2025年版中国透明专用填充母料市场调研及发展趋势分析报告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5929cb7d74b97" w:history="1">
        <w:r>
          <w:rPr>
            <w:rStyle w:val="Hyperlink"/>
          </w:rPr>
          <w:t>https://www.20087.com/3/22/TouMingZhuanYongTianChongMuLiaoDiaoChaBaoGao.html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热点：填充母料多少钱一吨、透明专用填充母料有哪些、母料、透明填充母料厂家、填充剂、透明填充母料加工注意事项、透明填充料有哪几种、透明填充母粒用原材料、水泥基渗透结晶母料配方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6259734044735" w:history="1">
      <w:r>
        <w:rPr>
          <w:rStyle w:val="Hyperlink"/>
        </w:rPr>
        <w:t>2025年版中国透明专用填充母料市场调研及发展趋势分析报告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ouMingZhuanYongTianChongMuLiaoDiaoChaBaoGao.html" TargetMode="External" Id="Re295929cb7d7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ouMingZhuanYongTianChongMuLiaoDiaoChaBaoGao.html" TargetMode="External" Id="R857625973404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2024-10-15T02:12:00Z</dcterms:created>
  <dcterms:modified xsi:type="dcterms:W3CDTF">2024-10-15T03:12:00Z</dcterms:modified>
  <dc:subject>2025年版中国透明专用填充母料市场调研及发展趋势分析报告</dc:subject>
  <dc:title>2025年版中国透明专用填充母料市场调研及发展趋势分析报告</dc:title>
  <cp:keywords>2025年版中国透明专用填充母料市场调研及发展趋势分析报告</cp:keywords>
  <dc:description>2025年版中国透明专用填充母料市场调研及发展趋势分析报告</dc:description>
</cp:coreProperties>
</file>