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2e64df5a04b99" w:history="1">
              <w:r>
                <w:rPr>
                  <w:rStyle w:val="Hyperlink"/>
                </w:rPr>
                <w:t>2025-2031年中国防结皮剂发展现状与前景趋势分析报告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2e64df5a04b99" w:history="1">
              <w:r>
                <w:rPr>
                  <w:rStyle w:val="Hyperlink"/>
                </w:rPr>
                <w:t>2025-2031年中国防结皮剂发展现状与前景趋势分析报告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2e64df5a04b99" w:history="1">
                <w:r>
                  <w:rPr>
                    <w:rStyle w:val="Hyperlink"/>
                  </w:rPr>
                  <w:t>https://www.20087.com/3/82/FangJiePiJiHangYeXianZhuangJiQianJing.html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皮剂是一种添加到涂料、油墨等液体产品中，防止表面干燥结皮现象的添加剂，广泛应用于印刷、油漆及化工行业。它能够有效延长产品储存期，并保持良好的流动性。近年来，随着化学合成技术的进步，防结皮剂在稳定性、相容性和环保性方面有了显著改进，能够满足更为严格的应用要求。然而，部分传统防结皮剂存在毒性问题，限制了其在食品包装等领域的应用。</w:t>
      </w:r>
      <w:r>
        <w:rPr>
          <w:rFonts w:hint="eastAsia"/>
        </w:rPr>
        <w:br/>
      </w:r>
      <w:r>
        <w:rPr>
          <w:rFonts w:hint="eastAsia"/>
        </w:rPr>
        <w:t>　　未来，防结皮剂的发展将更加注重环保与安全性。一方面，开发基于天然或生物基原料的新型防结皮剂，减少对环境的影响并提高产品安全性；另一方面，结合纳米技术，提高防结皮剂的分散性和稳定性，增强其在复杂配方中的适用性。此外，随着消费者对无毒、无害产品需求的增长，研究如何从天然资源中提取或合成具有防结皮功能的替代品，将是未来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2e64df5a04b99" w:history="1">
        <w:r>
          <w:rPr>
            <w:rStyle w:val="Hyperlink"/>
          </w:rPr>
          <w:t>2025-2031年中国防结皮剂发展现状与前景趋势分析报告</w:t>
        </w:r>
      </w:hyperlink>
      <w:r>
        <w:rPr>
          <w:rFonts w:hint="eastAsia"/>
        </w:rPr>
        <w:t>》基于国家统计局及相关协会的权威数据，系统研究了防结皮剂行业的市场需求、市场规模及产业链现状，分析了防结皮剂价格波动、细分市场动态及重点企业的经营表现，科学预测了防结皮剂市场前景与发展趋势，揭示了潜在需求与投资机会，同时指出了防结皮剂行业可能面临的风险。通过对防结皮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防结皮剂行业概述</w:t>
      </w:r>
      <w:r>
        <w:rPr>
          <w:rFonts w:hint="eastAsia"/>
        </w:rPr>
        <w:br/>
      </w:r>
      <w:r>
        <w:rPr>
          <w:rFonts w:hint="eastAsia"/>
        </w:rPr>
        <w:t>　　第一节 防结皮剂定义与分类</w:t>
      </w:r>
      <w:r>
        <w:rPr>
          <w:rFonts w:hint="eastAsia"/>
        </w:rPr>
        <w:br/>
      </w:r>
      <w:r>
        <w:rPr>
          <w:rFonts w:hint="eastAsia"/>
        </w:rPr>
        <w:t>　　第二节 防结皮剂应用领域</w:t>
      </w:r>
      <w:r>
        <w:rPr>
          <w:rFonts w:hint="eastAsia"/>
        </w:rPr>
        <w:br/>
      </w:r>
      <w:r>
        <w:rPr>
          <w:rFonts w:hint="eastAsia"/>
        </w:rPr>
        <w:t>　　第三节 防结皮剂行业经济指标分析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防结皮剂产业链及经营模式分析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三、防结皮剂销售模式及销售渠道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全球防结皮剂市场发展综述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2019-2024年全球防结皮剂市场规模与趋势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主要国家与地区防结皮剂市场分析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2025-2031年全球防结皮剂行业发展趋势与前景预测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中国防结皮剂行业市场分析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2024-2025年防结皮剂产能与投资动态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一、国内防结皮剂产能及利用情况</w:t>
      </w:r>
      <w:r>
        <w:rPr>
          <w:rFonts w:hint="eastAsia"/>
        </w:rPr>
        <w:br/>
      </w:r>
      <w:r>
        <w:rPr>
          <w:rFonts w:hint="eastAsia"/>
        </w:rPr>
        <w:t>　　　　二、防结皮剂产能扩张与投资动态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2025-2031年防结皮剂行业产量统计与趋势预测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一、2019-2024年防结皮剂行业产量数据统计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1、2019-2024年防结皮剂产量及增长趋势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2、2019-2024年防结皮剂细分产品产量及份额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二、影响防结皮剂产量的关键因素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三、2025-2031年防结皮剂产量预测</w:t>
      </w:r>
      <w:r>
        <w:rPr>
          <w:rFonts w:hint="eastAsia"/>
        </w:rPr>
        <w:br/>
      </w:r>
      <w:r>
        <w:rPr>
          <w:rFonts w:hint="eastAsia"/>
        </w:rPr>
        <w:t>　　第三节 2025-2031年防结皮剂市场需求与销售分析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一、2024-2025年防结皮剂行业需求现状</w:t>
      </w:r>
      <w:r>
        <w:rPr>
          <w:rFonts w:hint="eastAsia"/>
        </w:rPr>
        <w:br/>
      </w:r>
      <w:r>
        <w:rPr>
          <w:rFonts w:hint="eastAsia"/>
        </w:rPr>
        <w:t>　　　　二、防结皮剂客户群体与需求特点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三、2019-2024年防结皮剂行业销售规模分析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四、2025-2031年防结皮剂市场增长潜力与规模预测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中国防结皮剂细分市场与下游应用领域分析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防结皮剂细分市场分析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一、2024-2025年防结皮剂主要细分产品市场现状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防结皮剂下游应用与客户群体分析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一、2024-2025年防结皮剂各应用领域市场现状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2024-2025年防结皮剂行业技术发展现状及趋势分析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防结皮剂行业技术发展现状分析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国内外防结皮剂行业技术差异与原因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防结皮剂行业技术发展方向、趋势预测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提升防结皮剂行业技术能力策略建议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防结皮剂价格机制与竞争策略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一、2019-2024年防结皮剂市场价格走势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防结皮剂定价策略与方法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2025-2031年防结皮剂价格竞争态势与趋势预测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中国防结皮剂行业重点区域市场研究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2024-2025年重点区域防结皮剂市场发展概况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二、2019-2024年防结皮剂市场需求规模情况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三、2025-2031年防结皮剂行业发展潜力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2019-2024年中国防结皮剂行业进出口情况分析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防结皮剂行业进口情况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一、2019-2024年防结皮剂进口规模及增长情况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二、防结皮剂主要进口来源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防结皮剂行业出口情况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一、2019-2024年防结皮剂出口规模及增长情况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二、防结皮剂主要出口目的地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2019-2024年中国防结皮剂行业总体发展与财务状况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2019-2024年中国防结皮剂行业规模情况</w:t>
      </w:r>
      <w:r>
        <w:rPr>
          <w:rFonts w:hint="eastAsia"/>
        </w:rPr>
        <w:br/>
      </w:r>
      <w:r>
        <w:rPr>
          <w:rFonts w:hint="eastAsia"/>
        </w:rPr>
        <w:t>　　　　一、防结皮剂行业企业数量规模</w:t>
      </w:r>
      <w:r>
        <w:rPr>
          <w:rFonts w:hint="eastAsia"/>
        </w:rPr>
        <w:br/>
      </w:r>
      <w:r>
        <w:rPr>
          <w:rFonts w:hint="eastAsia"/>
        </w:rPr>
        <w:t>　　　　二、防结皮剂行业从业人员规模</w:t>
      </w:r>
      <w:r>
        <w:rPr>
          <w:rFonts w:hint="eastAsia"/>
        </w:rPr>
        <w:br/>
      </w:r>
      <w:r>
        <w:rPr>
          <w:rFonts w:hint="eastAsia"/>
        </w:rPr>
        <w:t>　　　　三、防结皮剂行业市场敏感性分析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2019-2024年中国防结皮剂行业财务能力分析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一、防结皮剂行业盈利能力</w:t>
      </w:r>
      <w:r>
        <w:rPr>
          <w:rFonts w:hint="eastAsia"/>
        </w:rPr>
        <w:br/>
      </w:r>
      <w:r>
        <w:rPr>
          <w:rFonts w:hint="eastAsia"/>
        </w:rPr>
        <w:t>　　　　二、防结皮剂行业偿债能力</w:t>
      </w:r>
      <w:r>
        <w:rPr>
          <w:rFonts w:hint="eastAsia"/>
        </w:rPr>
        <w:br/>
      </w:r>
      <w:r>
        <w:rPr>
          <w:rFonts w:hint="eastAsia"/>
        </w:rPr>
        <w:t>　　　　三、防结皮剂行业营运能力</w:t>
      </w:r>
      <w:r>
        <w:rPr>
          <w:rFonts w:hint="eastAsia"/>
        </w:rPr>
        <w:br/>
      </w:r>
      <w:r>
        <w:rPr>
          <w:rFonts w:hint="eastAsia"/>
        </w:rPr>
        <w:t>　　　　四、防结皮剂行业发展能力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防结皮剂行业重点企业调研分析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二、企业防结皮剂业务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中国防结皮剂行业竞争格局分析</w:t>
      </w:r>
      <w:r>
        <w:rPr>
          <w:rFonts w:hint="eastAsia"/>
        </w:rPr>
        <w:br/>
      </w:r>
      <w:r>
        <w:rPr>
          <w:rFonts w:hint="eastAsia"/>
        </w:rPr>
        <w:t>　　第一节 防结皮剂行业竞争格局总览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2024-2025年防结皮剂行业竞争力分析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2019-2024年防结皮剂行业企业并购活动分析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2024-2025年防结皮剂行业会展与招投标活动分析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一、防结皮剂行业会展活动及其市场影响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2025年中国防结皮剂企业发展企业发展策略与建议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防结皮剂销售模式与渠道策略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防结皮剂品牌与市场推广策略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防结皮剂研发投入与技术创新能力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防结皮剂合作联盟与资源整合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中国防结皮剂行业风险与对策</w:t>
      </w:r>
      <w:r>
        <w:rPr>
          <w:rFonts w:hint="eastAsia"/>
        </w:rPr>
        <w:br/>
      </w:r>
      <w:r>
        <w:rPr>
          <w:rFonts w:hint="eastAsia"/>
        </w:rPr>
        <w:t>　　第一节 防结皮剂行业SWOT分析</w:t>
      </w:r>
      <w:r>
        <w:rPr>
          <w:rFonts w:hint="eastAsia"/>
        </w:rPr>
        <w:br/>
      </w:r>
      <w:r>
        <w:rPr>
          <w:rFonts w:hint="eastAsia"/>
        </w:rPr>
        <w:t>　　　　一、防结皮剂行业优势</w:t>
      </w:r>
      <w:r>
        <w:rPr>
          <w:rFonts w:hint="eastAsia"/>
        </w:rPr>
        <w:br/>
      </w:r>
      <w:r>
        <w:rPr>
          <w:rFonts w:hint="eastAsia"/>
        </w:rPr>
        <w:t>　　　　二、防结皮剂行业劣势</w:t>
      </w:r>
      <w:r>
        <w:rPr>
          <w:rFonts w:hint="eastAsia"/>
        </w:rPr>
        <w:br/>
      </w:r>
      <w:r>
        <w:rPr>
          <w:rFonts w:hint="eastAsia"/>
        </w:rPr>
        <w:t>　　　　三、防结皮剂市场机会</w:t>
      </w:r>
      <w:r>
        <w:rPr>
          <w:rFonts w:hint="eastAsia"/>
        </w:rPr>
        <w:br/>
      </w:r>
      <w:r>
        <w:rPr>
          <w:rFonts w:hint="eastAsia"/>
        </w:rPr>
        <w:t>　　　　四、防结皮剂市场威胁</w:t>
      </w:r>
      <w:r>
        <w:rPr>
          <w:rFonts w:hint="eastAsia"/>
        </w:rPr>
        <w:br/>
      </w:r>
      <w:r>
        <w:rPr>
          <w:rFonts w:hint="eastAsia"/>
        </w:rPr>
        <w:t>　　第二节 防结皮剂行业风险及对策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2025-2031年中国防结皮剂行业前景与发展趋势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2024-2025年防结皮剂行业发展环境分析</w:t>
      </w:r>
      <w:r>
        <w:rPr>
          <w:rFonts w:hint="eastAsia"/>
        </w:rPr>
        <w:br/>
      </w:r>
      <w:r>
        <w:rPr>
          <w:rFonts w:hint="eastAsia"/>
        </w:rPr>
        <w:t>　　　　一、防结皮剂行业主管部门与监管体制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二、防结皮剂行业主要法律法规及政策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三、防结皮剂行业标准与质量监管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2025-2031年防结皮剂行业发展趋势与方向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2025-2031年防结皮剂行业发展潜力与机遇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防结皮剂行业研究结论与建议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中.智.林.－防结皮剂行业发展建议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防结皮剂行业类别</w:t>
      </w:r>
      <w:r>
        <w:rPr>
          <w:rFonts w:hint="eastAsia"/>
        </w:rPr>
        <w:br/>
      </w:r>
      <w:r>
        <w:rPr>
          <w:rFonts w:hint="eastAsia"/>
        </w:rPr>
        <w:t>　　图表 防结皮剂行业产业链调研</w:t>
      </w:r>
      <w:r>
        <w:rPr>
          <w:rFonts w:hint="eastAsia"/>
        </w:rPr>
        <w:br/>
      </w:r>
      <w:r>
        <w:rPr>
          <w:rFonts w:hint="eastAsia"/>
        </w:rPr>
        <w:t>　　图表 防结皮剂行业现状</w:t>
      </w:r>
      <w:r>
        <w:rPr>
          <w:rFonts w:hint="eastAsia"/>
        </w:rPr>
        <w:br/>
      </w:r>
      <w:r>
        <w:rPr>
          <w:rFonts w:hint="eastAsia"/>
        </w:rPr>
        <w:t>　　图表 防结皮剂行业标准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2024年中国防结皮剂行业产能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2019-2024年中国防结皮剂行业产量统计</w:t>
      </w:r>
      <w:r>
        <w:rPr>
          <w:rFonts w:hint="eastAsia"/>
        </w:rPr>
        <w:br/>
      </w:r>
      <w:r>
        <w:rPr>
          <w:rFonts w:hint="eastAsia"/>
        </w:rPr>
        <w:t>　　图表 防结皮剂行业动态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2019-2024年中国防结皮剂市场需求量</w:t>
      </w:r>
      <w:r>
        <w:rPr>
          <w:rFonts w:hint="eastAsia"/>
        </w:rPr>
        <w:br/>
      </w:r>
      <w:r>
        <w:rPr>
          <w:rFonts w:hint="eastAsia"/>
        </w:rPr>
        <w:t>　　图表 2024年中国防结皮剂行业需求区域调研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2019-2024年中国防结皮剂行情</w:t>
      </w:r>
      <w:r>
        <w:rPr>
          <w:rFonts w:hint="eastAsia"/>
        </w:rPr>
        <w:br/>
      </w:r>
      <w:r>
        <w:rPr>
          <w:rFonts w:hint="eastAsia"/>
        </w:rPr>
        <w:t>　　图表 2019-2024年中国防结皮剂价格走势图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2019-2024年中国防结皮剂出口统计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**地区防结皮剂市场规模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</w:t>
      </w:r>
      <w:r>
        <w:rPr>
          <w:rFonts w:hint="eastAsia"/>
        </w:rPr>
        <w:br/>
      </w:r>
      <w:r>
        <w:rPr>
          <w:rFonts w:hint="eastAsia"/>
        </w:rPr>
        <w:t>　　图表 **地区防结皮剂市场调研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**地区防结皮剂市场规模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</w:t>
      </w:r>
      <w:r>
        <w:rPr>
          <w:rFonts w:hint="eastAsia"/>
        </w:rPr>
        <w:br/>
      </w:r>
      <w:r>
        <w:rPr>
          <w:rFonts w:hint="eastAsia"/>
        </w:rPr>
        <w:t>　　图表 **地区防结皮剂市场调研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防结皮剂行业竞争对手分析</w:t>
      </w:r>
      <w:r>
        <w:rPr>
          <w:rFonts w:hint="eastAsia"/>
        </w:rPr>
        <w:br/>
      </w:r>
      <w:r>
        <w:rPr>
          <w:rFonts w:hint="eastAsia"/>
        </w:rPr>
        <w:t>　　图表 防结皮剂重点企业（一）基本信息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防结皮剂重点企业（一）经营情况分析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防结皮剂重点企业（一）主要经济指标情况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防结皮剂重点企业（二）经营情况分析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防结皮剂重点企业（二）主要经济指标情况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防结皮剂重点企业（三）经营情况分析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防结皮剂重点企业（三）主要经济指标情况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2025-2031年中国防结皮剂市场需求预测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2025-2031年中国防结皮剂行业市场规模预测</w:t>
      </w:r>
      <w:r>
        <w:rPr>
          <w:rFonts w:hint="eastAsia"/>
        </w:rPr>
        <w:br/>
      </w:r>
      <w:r>
        <w:rPr>
          <w:rFonts w:hint="eastAsia"/>
        </w:rPr>
        <w:t>　　图表 防结皮剂行业准入条件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2025-2031年中国防结皮剂行业发展趋势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2025-2031年中国防结皮剂市场前景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2e64df5a04b99" w:history="1">
        <w:r>
          <w:rPr>
            <w:rStyle w:val="Hyperlink"/>
          </w:rPr>
          <w:t>2025-2031年中国防结皮剂发展现状与前景趋势分析报告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2e64df5a04b99" w:history="1">
        <w:r>
          <w:rPr>
            <w:rStyle w:val="Hyperlink"/>
          </w:rPr>
          <w:t>https://www.20087.com/3/82/FangJiePiJiHangYeXianZhuangJiQianJing.html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热点：油性脱模剂、防结皮剂在醇酸漆中的应用、防结皮剂多少公斤一桶、防结皮剂,做水性漆用、附着力促进剂、防结皮剂的副作用大吗、pp喷漆白色配方是什么、防结皮剂添加量是多少、纺织助剂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b7a5568a8406c" w:history="1">
      <w:r>
        <w:rPr>
          <w:rStyle w:val="Hyperlink"/>
        </w:rPr>
        <w:t>2025-2031年中国防结皮剂发展现状与前景趋势分析报告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FangJiePiJiHangYeXianZhuangJiQianJing.html" TargetMode="External" Id="Rf682e64df5a0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FangJiePiJiHangYeXianZhuangJiQianJing.html" TargetMode="External" Id="R1d1b7a5568a8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2025-04-03T07:49:19Z</dcterms:created>
  <dcterms:modified xsi:type="dcterms:W3CDTF">2025-04-03T08:49:19Z</dcterms:modified>
  <dc:subject>2025-2031年中国防结皮剂发展现状与前景趋势分析报告</dc:subject>
  <dc:title>2025-2031年中国防结皮剂发展现状与前景趋势分析报告</dc:title>
  <cp:keywords>2025-2031年中国防结皮剂发展现状与前景趋势分析报告</cp:keywords>
  <dc:description>2025-2031年中国防结皮剂发展现状与前景趋势分析报告</dc:description>
</cp:coreProperties>
</file>