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e7a5a430b54c86" w:history="1">
              <w:r>
                <w:rPr>
                  <w:rStyle w:val="Hyperlink"/>
                </w:rPr>
                <w:t>2025-2031年中国采盐行业深度调研与发展趋势预测报告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e7a5a430b54c86" w:history="1">
              <w:r>
                <w:rPr>
                  <w:rStyle w:val="Hyperlink"/>
                </w:rPr>
                <w:t>2025-2031年中国采盐行业深度调研与发展趋势预测报告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e7a5a430b54c86" w:history="1">
                <w:r>
                  <w:rPr>
                    <w:rStyle w:val="Hyperlink"/>
                  </w:rPr>
                  <w:t>https://www.20087.com/9/61/CaiYanHangYeFaZhanQuShi.html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盐是一种古老的行业，近年来经历了从传统手工采集向机械化和自动化生产的转变。随着盐业市场的细分和盐产品种类的多样化，如食用盐、工业盐和海盐，采盐技术也不断创新，以满足不同市场的需求。同时，环保和可持续发展的理念促使盐业生产更加注重资源的有效利用和环境的保护。</w:t>
      </w:r>
      <w:r>
        <w:rPr>
          <w:rFonts w:hint="eastAsia"/>
        </w:rPr>
        <w:br/>
      </w:r>
      <w:r>
        <w:rPr>
          <w:rFonts w:hint="eastAsia"/>
        </w:rPr>
        <w:t>　　未来，采盐行业将更加注重智能化和绿色化。通过集成物联网（IoT）和自动化技术，采盐过程将实现远程监控和智能控制，提高效率和减少人力成本。同时，采用更环保的采盐方法，如海水淡化后的副产品回收，将减少对自然资源的消耗和对环境的影响。此外，高端盐产品，如含有特定矿物质的天然盐，将满足消费者对健康和品质的追求，推动盐业市场向高端化发展。</w:t>
      </w:r>
      <w:r>
        <w:rPr>
          <w:rFonts w:hint="eastAsia"/>
        </w:rPr>
        <w:br/>
      </w:r>
      <w:r>
        <w:rPr>
          <w:rFonts w:hint="eastAsia"/>
        </w:rPr>
        <w:t>　　《</w:t>
      </w:r>
      <w:hyperlink r:id="R9ee7a5a430b54c86" w:history="1">
        <w:r>
          <w:rPr>
            <w:rStyle w:val="Hyperlink"/>
          </w:rPr>
          <w:t>2025-2031年中国采盐行业深度调研与发展趋势预测报告</w:t>
        </w:r>
      </w:hyperlink>
      <w:r>
        <w:rPr>
          <w:rFonts w:hint="eastAsia"/>
        </w:rPr>
        <w:t>》依托权威机构及行业协会数据，结合采盐行业的宏观环境与微观实践，从采盐市场规模、市场需求、技术现状及产业链结构等多维度进行了系统调研与分析。报告通过严谨的研究方法与翔实的数据支持，辅以直观图表，全面剖析了采盐行业发展趋势、重点企业表现及市场竞争格局，并通过SWOT分析揭示了行业机遇与潜在风险，为采盐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采盐行业相关概述</w:t>
      </w:r>
      <w:r>
        <w:rPr>
          <w:rFonts w:hint="eastAsia"/>
        </w:rPr>
        <w:br/>
      </w:r>
      <w:r>
        <w:rPr>
          <w:rFonts w:hint="eastAsia"/>
        </w:rPr>
        <w:t>　　第一节 采盐行业定义</w:t>
      </w:r>
      <w:r>
        <w:rPr>
          <w:rFonts w:hint="eastAsia"/>
        </w:rPr>
        <w:br/>
      </w:r>
      <w:r>
        <w:rPr>
          <w:rFonts w:hint="eastAsia"/>
        </w:rPr>
        <w:t>　　第二节 采盐发展历程</w:t>
      </w:r>
      <w:r>
        <w:rPr>
          <w:rFonts w:hint="eastAsia"/>
        </w:rPr>
        <w:br/>
      </w:r>
      <w:r>
        <w:rPr>
          <w:rFonts w:hint="eastAsia"/>
        </w:rPr>
        <w:br/>
      </w:r>
      <w:r>
        <w:rPr>
          <w:rFonts w:hint="eastAsia"/>
        </w:rPr>
        <w:t>第二章 中国采盐行业运行环境分析</w:t>
      </w:r>
      <w:r>
        <w:rPr>
          <w:rFonts w:hint="eastAsia"/>
        </w:rPr>
        <w:br/>
      </w:r>
      <w:r>
        <w:rPr>
          <w:rFonts w:hint="eastAsia"/>
        </w:rPr>
        <w:t>　　第一节 国内宏观经济环境分析</w:t>
      </w:r>
      <w:r>
        <w:rPr>
          <w:rFonts w:hint="eastAsia"/>
        </w:rPr>
        <w:br/>
      </w:r>
      <w:r>
        <w:rPr>
          <w:rFonts w:hint="eastAsia"/>
        </w:rPr>
        <w:t>　　第二节 2025年中国采盐行业社会环境分析</w:t>
      </w:r>
      <w:r>
        <w:rPr>
          <w:rFonts w:hint="eastAsia"/>
        </w:rPr>
        <w:br/>
      </w:r>
      <w:r>
        <w:rPr>
          <w:rFonts w:hint="eastAsia"/>
        </w:rPr>
        <w:t>　　第三节 2025年采盐技术环境</w:t>
      </w:r>
      <w:r>
        <w:rPr>
          <w:rFonts w:hint="eastAsia"/>
        </w:rPr>
        <w:br/>
      </w:r>
      <w:r>
        <w:rPr>
          <w:rFonts w:hint="eastAsia"/>
        </w:rPr>
        <w:br/>
      </w:r>
      <w:r>
        <w:rPr>
          <w:rFonts w:hint="eastAsia"/>
        </w:rPr>
        <w:t>第三章 全球采盐行业发展分析</w:t>
      </w:r>
      <w:r>
        <w:rPr>
          <w:rFonts w:hint="eastAsia"/>
        </w:rPr>
        <w:br/>
      </w:r>
      <w:r>
        <w:rPr>
          <w:rFonts w:hint="eastAsia"/>
        </w:rPr>
        <w:t>　　第一节 2024-2025年全球采盐市场分析</w:t>
      </w:r>
      <w:r>
        <w:rPr>
          <w:rFonts w:hint="eastAsia"/>
        </w:rPr>
        <w:br/>
      </w:r>
      <w:r>
        <w:rPr>
          <w:rFonts w:hint="eastAsia"/>
        </w:rPr>
        <w:t>　　　　一、全球采盐市场分析</w:t>
      </w:r>
      <w:r>
        <w:rPr>
          <w:rFonts w:hint="eastAsia"/>
        </w:rPr>
        <w:br/>
      </w:r>
      <w:r>
        <w:rPr>
          <w:rFonts w:hint="eastAsia"/>
        </w:rPr>
        <w:t>　　　　二、全球采盐市场需求分析</w:t>
      </w:r>
      <w:r>
        <w:rPr>
          <w:rFonts w:hint="eastAsia"/>
        </w:rPr>
        <w:br/>
      </w:r>
      <w:r>
        <w:rPr>
          <w:rFonts w:hint="eastAsia"/>
        </w:rPr>
        <w:t>　　第二节 2024-2025年全球部分地区采盐市场发展分析</w:t>
      </w:r>
      <w:r>
        <w:rPr>
          <w:rFonts w:hint="eastAsia"/>
        </w:rPr>
        <w:br/>
      </w:r>
      <w:r>
        <w:rPr>
          <w:rFonts w:hint="eastAsia"/>
        </w:rPr>
        <w:t>　　第三节 2025-2031年全球采盐市场发展预测</w:t>
      </w:r>
      <w:r>
        <w:rPr>
          <w:rFonts w:hint="eastAsia"/>
        </w:rPr>
        <w:br/>
      </w:r>
      <w:r>
        <w:rPr>
          <w:rFonts w:hint="eastAsia"/>
        </w:rPr>
        <w:br/>
      </w:r>
      <w:r>
        <w:rPr>
          <w:rFonts w:hint="eastAsia"/>
        </w:rPr>
        <w:t>第四章 中国采盐行业发展现状分析</w:t>
      </w:r>
      <w:r>
        <w:rPr>
          <w:rFonts w:hint="eastAsia"/>
        </w:rPr>
        <w:br/>
      </w:r>
      <w:r>
        <w:rPr>
          <w:rFonts w:hint="eastAsia"/>
        </w:rPr>
        <w:t>　　第一节 2024-2025年采盐行业发展现状</w:t>
      </w:r>
      <w:r>
        <w:rPr>
          <w:rFonts w:hint="eastAsia"/>
        </w:rPr>
        <w:br/>
      </w:r>
      <w:r>
        <w:rPr>
          <w:rFonts w:hint="eastAsia"/>
        </w:rPr>
        <w:t>　　第二节 2024-2025年采盐企业发展分析</w:t>
      </w:r>
      <w:r>
        <w:rPr>
          <w:rFonts w:hint="eastAsia"/>
        </w:rPr>
        <w:br/>
      </w:r>
      <w:r>
        <w:rPr>
          <w:rFonts w:hint="eastAsia"/>
        </w:rPr>
        <w:t>　　第三节 2024-2025年采盐行业经济运行分析</w:t>
      </w:r>
      <w:r>
        <w:rPr>
          <w:rFonts w:hint="eastAsia"/>
        </w:rPr>
        <w:br/>
      </w:r>
      <w:r>
        <w:rPr>
          <w:rFonts w:hint="eastAsia"/>
        </w:rPr>
        <w:t>　　第四节 2024-2025年采盐市场发展分析</w:t>
      </w:r>
      <w:r>
        <w:rPr>
          <w:rFonts w:hint="eastAsia"/>
        </w:rPr>
        <w:br/>
      </w:r>
      <w:r>
        <w:rPr>
          <w:rFonts w:hint="eastAsia"/>
        </w:rPr>
        <w:t>　　第五节 采盐行业面临的挑战及发展建议</w:t>
      </w:r>
      <w:r>
        <w:rPr>
          <w:rFonts w:hint="eastAsia"/>
        </w:rPr>
        <w:br/>
      </w:r>
      <w:r>
        <w:rPr>
          <w:rFonts w:hint="eastAsia"/>
        </w:rPr>
        <w:br/>
      </w:r>
      <w:r>
        <w:rPr>
          <w:rFonts w:hint="eastAsia"/>
        </w:rPr>
        <w:t>第五章 中国采盐消费市场分析</w:t>
      </w:r>
      <w:r>
        <w:rPr>
          <w:rFonts w:hint="eastAsia"/>
        </w:rPr>
        <w:br/>
      </w:r>
      <w:r>
        <w:rPr>
          <w:rFonts w:hint="eastAsia"/>
        </w:rPr>
        <w:t>　　第一节 2024-2025年采盐客户特征分析</w:t>
      </w:r>
      <w:r>
        <w:rPr>
          <w:rFonts w:hint="eastAsia"/>
        </w:rPr>
        <w:br/>
      </w:r>
      <w:r>
        <w:rPr>
          <w:rFonts w:hint="eastAsia"/>
        </w:rPr>
        <w:t>　　第二节 2024-2025年采盐客户对采盐选择的调查</w:t>
      </w:r>
      <w:r>
        <w:rPr>
          <w:rFonts w:hint="eastAsia"/>
        </w:rPr>
        <w:br/>
      </w:r>
      <w:r>
        <w:rPr>
          <w:rFonts w:hint="eastAsia"/>
        </w:rPr>
        <w:t>　　第三节 2024-2025年采盐行业影响客户选购因素分析</w:t>
      </w:r>
      <w:r>
        <w:rPr>
          <w:rFonts w:hint="eastAsia"/>
        </w:rPr>
        <w:br/>
      </w:r>
      <w:r>
        <w:rPr>
          <w:rFonts w:hint="eastAsia"/>
        </w:rPr>
        <w:t>　　　　一、价格因素</w:t>
      </w:r>
      <w:r>
        <w:rPr>
          <w:rFonts w:hint="eastAsia"/>
        </w:rPr>
        <w:br/>
      </w:r>
      <w:r>
        <w:rPr>
          <w:rFonts w:hint="eastAsia"/>
        </w:rPr>
        <w:t>　　　　二、质量因素</w:t>
      </w:r>
      <w:r>
        <w:rPr>
          <w:rFonts w:hint="eastAsia"/>
        </w:rPr>
        <w:br/>
      </w:r>
      <w:r>
        <w:rPr>
          <w:rFonts w:hint="eastAsia"/>
        </w:rPr>
        <w:t>　　　　三、品牌的影响</w:t>
      </w:r>
      <w:r>
        <w:rPr>
          <w:rFonts w:hint="eastAsia"/>
        </w:rPr>
        <w:br/>
      </w:r>
      <w:r>
        <w:rPr>
          <w:rFonts w:hint="eastAsia"/>
        </w:rPr>
        <w:t>　　第四节 2024-2025年采盐市场客户费渠道分析</w:t>
      </w:r>
      <w:r>
        <w:rPr>
          <w:rFonts w:hint="eastAsia"/>
        </w:rPr>
        <w:br/>
      </w:r>
      <w:r>
        <w:rPr>
          <w:rFonts w:hint="eastAsia"/>
        </w:rPr>
        <w:br/>
      </w:r>
      <w:r>
        <w:rPr>
          <w:rFonts w:hint="eastAsia"/>
        </w:rPr>
        <w:t>第六章 中国采盐行业市场营销战略分析</w:t>
      </w:r>
      <w:r>
        <w:rPr>
          <w:rFonts w:hint="eastAsia"/>
        </w:rPr>
        <w:br/>
      </w:r>
      <w:r>
        <w:rPr>
          <w:rFonts w:hint="eastAsia"/>
        </w:rPr>
        <w:t>　　第一节 采盐企业营销分析</w:t>
      </w:r>
      <w:r>
        <w:rPr>
          <w:rFonts w:hint="eastAsia"/>
        </w:rPr>
        <w:br/>
      </w:r>
      <w:r>
        <w:rPr>
          <w:rFonts w:hint="eastAsia"/>
        </w:rPr>
        <w:t>　　　　一、采盐市场营销现状</w:t>
      </w:r>
      <w:r>
        <w:rPr>
          <w:rFonts w:hint="eastAsia"/>
        </w:rPr>
        <w:br/>
      </w:r>
      <w:r>
        <w:rPr>
          <w:rFonts w:hint="eastAsia"/>
        </w:rPr>
        <w:t>　　　　二、采盐品牌成功因素分析</w:t>
      </w:r>
      <w:r>
        <w:rPr>
          <w:rFonts w:hint="eastAsia"/>
        </w:rPr>
        <w:br/>
      </w:r>
      <w:r>
        <w:rPr>
          <w:rFonts w:hint="eastAsia"/>
        </w:rPr>
        <w:t>　　　　三、采盐企业营销战略研究</w:t>
      </w:r>
      <w:r>
        <w:rPr>
          <w:rFonts w:hint="eastAsia"/>
        </w:rPr>
        <w:br/>
      </w:r>
      <w:r>
        <w:rPr>
          <w:rFonts w:hint="eastAsia"/>
        </w:rPr>
        <w:t>　　第二节 采盐营销渠道分析</w:t>
      </w:r>
      <w:r>
        <w:rPr>
          <w:rFonts w:hint="eastAsia"/>
        </w:rPr>
        <w:br/>
      </w:r>
      <w:r>
        <w:rPr>
          <w:rFonts w:hint="eastAsia"/>
        </w:rPr>
        <w:t>　　　　一、采盐销售渠道构成</w:t>
      </w:r>
      <w:r>
        <w:rPr>
          <w:rFonts w:hint="eastAsia"/>
        </w:rPr>
        <w:br/>
      </w:r>
      <w:r>
        <w:rPr>
          <w:rFonts w:hint="eastAsia"/>
        </w:rPr>
        <w:t>　　　　二、采盐营销渠道策略分析</w:t>
      </w:r>
      <w:r>
        <w:rPr>
          <w:rFonts w:hint="eastAsia"/>
        </w:rPr>
        <w:br/>
      </w:r>
      <w:r>
        <w:rPr>
          <w:rFonts w:hint="eastAsia"/>
        </w:rPr>
        <w:t>　　第三节 采盐行业营销策略分析</w:t>
      </w:r>
      <w:r>
        <w:rPr>
          <w:rFonts w:hint="eastAsia"/>
        </w:rPr>
        <w:br/>
      </w:r>
      <w:r>
        <w:rPr>
          <w:rFonts w:hint="eastAsia"/>
        </w:rPr>
        <w:br/>
      </w:r>
      <w:r>
        <w:rPr>
          <w:rFonts w:hint="eastAsia"/>
        </w:rPr>
        <w:t>第七章 2020-2025年中国采盐行业数据监测</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中国采盐行业发展分析</w:t>
      </w:r>
      <w:r>
        <w:rPr>
          <w:rFonts w:hint="eastAsia"/>
        </w:rPr>
        <w:br/>
      </w:r>
      <w:r>
        <w:rPr>
          <w:rFonts w:hint="eastAsia"/>
        </w:rPr>
        <w:t>　　第一节 2024-2025年采盐行业发展现状</w:t>
      </w:r>
      <w:r>
        <w:rPr>
          <w:rFonts w:hint="eastAsia"/>
        </w:rPr>
        <w:br/>
      </w:r>
      <w:r>
        <w:rPr>
          <w:rFonts w:hint="eastAsia"/>
        </w:rPr>
        <w:t>　　第二节 2024-2025年采盐市场供需分析</w:t>
      </w:r>
      <w:r>
        <w:rPr>
          <w:rFonts w:hint="eastAsia"/>
        </w:rPr>
        <w:br/>
      </w:r>
      <w:r>
        <w:rPr>
          <w:rFonts w:hint="eastAsia"/>
        </w:rPr>
        <w:br/>
      </w:r>
      <w:r>
        <w:rPr>
          <w:rFonts w:hint="eastAsia"/>
        </w:rPr>
        <w:t>第九章 中国采盐行业发展分析</w:t>
      </w:r>
      <w:r>
        <w:rPr>
          <w:rFonts w:hint="eastAsia"/>
        </w:rPr>
        <w:br/>
      </w:r>
      <w:r>
        <w:rPr>
          <w:rFonts w:hint="eastAsia"/>
        </w:rPr>
        <w:t>　　第一节 2024-2025年采盐市场发展分析</w:t>
      </w:r>
      <w:r>
        <w:rPr>
          <w:rFonts w:hint="eastAsia"/>
        </w:rPr>
        <w:br/>
      </w:r>
      <w:r>
        <w:rPr>
          <w:rFonts w:hint="eastAsia"/>
        </w:rPr>
        <w:t>　　　　一、采盐发展分析</w:t>
      </w:r>
      <w:r>
        <w:rPr>
          <w:rFonts w:hint="eastAsia"/>
        </w:rPr>
        <w:br/>
      </w:r>
      <w:r>
        <w:rPr>
          <w:rFonts w:hint="eastAsia"/>
        </w:rPr>
        <w:t>　　　　二、采盐市场发展有利因素分析</w:t>
      </w:r>
      <w:r>
        <w:rPr>
          <w:rFonts w:hint="eastAsia"/>
        </w:rPr>
        <w:br/>
      </w:r>
      <w:r>
        <w:rPr>
          <w:rFonts w:hint="eastAsia"/>
        </w:rPr>
        <w:t>　　　　三、采盐市场消费特点分析</w:t>
      </w:r>
      <w:r>
        <w:rPr>
          <w:rFonts w:hint="eastAsia"/>
        </w:rPr>
        <w:br/>
      </w:r>
      <w:r>
        <w:rPr>
          <w:rFonts w:hint="eastAsia"/>
        </w:rPr>
        <w:t>　　第二节 2024-2025年采盐行业存在的问题及对策</w:t>
      </w:r>
      <w:r>
        <w:rPr>
          <w:rFonts w:hint="eastAsia"/>
        </w:rPr>
        <w:br/>
      </w:r>
      <w:r>
        <w:rPr>
          <w:rFonts w:hint="eastAsia"/>
        </w:rPr>
        <w:br/>
      </w:r>
      <w:r>
        <w:rPr>
          <w:rFonts w:hint="eastAsia"/>
        </w:rPr>
        <w:t>第十章 中国采盐行业竞争格局分析</w:t>
      </w:r>
      <w:r>
        <w:rPr>
          <w:rFonts w:hint="eastAsia"/>
        </w:rPr>
        <w:br/>
      </w:r>
      <w:r>
        <w:rPr>
          <w:rFonts w:hint="eastAsia"/>
        </w:rPr>
        <w:t>　　第一节 2024-2025年采盐行业竞争结构分析</w:t>
      </w:r>
      <w:r>
        <w:rPr>
          <w:rFonts w:hint="eastAsia"/>
        </w:rPr>
        <w:br/>
      </w:r>
      <w:r>
        <w:rPr>
          <w:rFonts w:hint="eastAsia"/>
        </w:rPr>
        <w:t>　　　　一、采盐种类品牌竞争</w:t>
      </w:r>
      <w:r>
        <w:rPr>
          <w:rFonts w:hint="eastAsia"/>
        </w:rPr>
        <w:br/>
      </w:r>
      <w:r>
        <w:rPr>
          <w:rFonts w:hint="eastAsia"/>
        </w:rPr>
        <w:t>　　　　二、采盐技术工艺创新竞争</w:t>
      </w:r>
      <w:r>
        <w:rPr>
          <w:rFonts w:hint="eastAsia"/>
        </w:rPr>
        <w:br/>
      </w:r>
      <w:r>
        <w:rPr>
          <w:rFonts w:hint="eastAsia"/>
        </w:rPr>
        <w:t>　　　　三、采盐销售渠道竞争</w:t>
      </w:r>
      <w:r>
        <w:rPr>
          <w:rFonts w:hint="eastAsia"/>
        </w:rPr>
        <w:br/>
      </w:r>
      <w:r>
        <w:rPr>
          <w:rFonts w:hint="eastAsia"/>
        </w:rPr>
        <w:t>　　第二节 2024-2025年采盐区域市场格局分析</w:t>
      </w:r>
      <w:r>
        <w:rPr>
          <w:rFonts w:hint="eastAsia"/>
        </w:rPr>
        <w:br/>
      </w:r>
      <w:r>
        <w:rPr>
          <w:rFonts w:hint="eastAsia"/>
        </w:rPr>
        <w:br/>
      </w:r>
      <w:r>
        <w:rPr>
          <w:rFonts w:hint="eastAsia"/>
        </w:rPr>
        <w:t>第十一章 2025-2031年中国采盐主要企业分析</w:t>
      </w:r>
      <w:r>
        <w:rPr>
          <w:rFonts w:hint="eastAsia"/>
        </w:rPr>
        <w:br/>
      </w:r>
      <w:r>
        <w:rPr>
          <w:rFonts w:hint="eastAsia"/>
        </w:rPr>
        <w:t>　　第一节 川和邦盐矿有限公司</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三、公司发展战略</w:t>
      </w:r>
      <w:r>
        <w:rPr>
          <w:rFonts w:hint="eastAsia"/>
        </w:rPr>
        <w:br/>
      </w:r>
      <w:r>
        <w:rPr>
          <w:rFonts w:hint="eastAsia"/>
        </w:rPr>
        <w:t>　　第二节 中盐天津市长芦盐业有限公司</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三、公司发展战略</w:t>
      </w:r>
      <w:r>
        <w:rPr>
          <w:rFonts w:hint="eastAsia"/>
        </w:rPr>
        <w:br/>
      </w:r>
      <w:r>
        <w:rPr>
          <w:rFonts w:hint="eastAsia"/>
        </w:rPr>
        <w:t>　　第三节 大连皮口盐业有限公司</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三、公司发展战略</w:t>
      </w:r>
      <w:r>
        <w:rPr>
          <w:rFonts w:hint="eastAsia"/>
        </w:rPr>
        <w:br/>
      </w:r>
      <w:r>
        <w:rPr>
          <w:rFonts w:hint="eastAsia"/>
        </w:rPr>
        <w:t>　　第四节 湖南省湘澧盐化有限责任公司</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三、公司发展战略</w:t>
      </w:r>
      <w:r>
        <w:rPr>
          <w:rFonts w:hint="eastAsia"/>
        </w:rPr>
        <w:br/>
      </w:r>
      <w:r>
        <w:rPr>
          <w:rFonts w:hint="eastAsia"/>
        </w:rPr>
        <w:t>　　第五节 湖北七二八盐化有限公司</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三、公司发展战略</w:t>
      </w:r>
      <w:r>
        <w:rPr>
          <w:rFonts w:hint="eastAsia"/>
        </w:rPr>
        <w:br/>
      </w:r>
      <w:r>
        <w:rPr>
          <w:rFonts w:hint="eastAsia"/>
        </w:rPr>
        <w:t>　　第六节 新星石油广州有限公司</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三、公司发展战略</w:t>
      </w:r>
      <w:r>
        <w:rPr>
          <w:rFonts w:hint="eastAsia"/>
        </w:rPr>
        <w:br/>
      </w:r>
      <w:r>
        <w:rPr>
          <w:rFonts w:hint="eastAsia"/>
        </w:rPr>
        <w:br/>
      </w:r>
      <w:r>
        <w:rPr>
          <w:rFonts w:hint="eastAsia"/>
        </w:rPr>
        <w:t>第十二章 中国采盐行业发展前景分析</w:t>
      </w:r>
      <w:r>
        <w:rPr>
          <w:rFonts w:hint="eastAsia"/>
        </w:rPr>
        <w:br/>
      </w:r>
      <w:r>
        <w:rPr>
          <w:rFonts w:hint="eastAsia"/>
        </w:rPr>
        <w:t>　　第一节 2025-2031年采盐市场发展前景分析</w:t>
      </w:r>
      <w:r>
        <w:rPr>
          <w:rFonts w:hint="eastAsia"/>
        </w:rPr>
        <w:br/>
      </w:r>
      <w:r>
        <w:rPr>
          <w:rFonts w:hint="eastAsia"/>
        </w:rPr>
        <w:t>　　　　一、2025-2031年采盐市场发展潜力分析</w:t>
      </w:r>
      <w:r>
        <w:rPr>
          <w:rFonts w:hint="eastAsia"/>
        </w:rPr>
        <w:br/>
      </w:r>
      <w:r>
        <w:rPr>
          <w:rFonts w:hint="eastAsia"/>
        </w:rPr>
        <w:t>　　　　二、2025-2031年采盐市场发展前景分析</w:t>
      </w:r>
      <w:r>
        <w:rPr>
          <w:rFonts w:hint="eastAsia"/>
        </w:rPr>
        <w:br/>
      </w:r>
      <w:r>
        <w:rPr>
          <w:rFonts w:hint="eastAsia"/>
        </w:rPr>
        <w:t>　　第二节 2025-2031年采盐产品市场发展前景分析</w:t>
      </w:r>
      <w:r>
        <w:rPr>
          <w:rFonts w:hint="eastAsia"/>
        </w:rPr>
        <w:br/>
      </w:r>
      <w:r>
        <w:rPr>
          <w:rFonts w:hint="eastAsia"/>
        </w:rPr>
        <w:br/>
      </w:r>
      <w:r>
        <w:rPr>
          <w:rFonts w:hint="eastAsia"/>
        </w:rPr>
        <w:t>第十三章 中国采盐行业发展趋势分析</w:t>
      </w:r>
      <w:r>
        <w:rPr>
          <w:rFonts w:hint="eastAsia"/>
        </w:rPr>
        <w:br/>
      </w:r>
      <w:r>
        <w:rPr>
          <w:rFonts w:hint="eastAsia"/>
        </w:rPr>
        <w:t>　　第一节 对采盐市场发展预测</w:t>
      </w:r>
      <w:r>
        <w:rPr>
          <w:rFonts w:hint="eastAsia"/>
        </w:rPr>
        <w:br/>
      </w:r>
      <w:r>
        <w:rPr>
          <w:rFonts w:hint="eastAsia"/>
        </w:rPr>
        <w:t>　　第二节 2025-2031年采盐市场发展趋势</w:t>
      </w:r>
      <w:r>
        <w:rPr>
          <w:rFonts w:hint="eastAsia"/>
        </w:rPr>
        <w:br/>
      </w:r>
      <w:r>
        <w:rPr>
          <w:rFonts w:hint="eastAsia"/>
        </w:rPr>
        <w:br/>
      </w:r>
      <w:r>
        <w:rPr>
          <w:rFonts w:hint="eastAsia"/>
        </w:rPr>
        <w:t>第十四章 中国采盐行业发展战略研究</w:t>
      </w:r>
      <w:r>
        <w:rPr>
          <w:rFonts w:hint="eastAsia"/>
        </w:rPr>
        <w:br/>
      </w:r>
      <w:r>
        <w:rPr>
          <w:rFonts w:hint="eastAsia"/>
        </w:rPr>
        <w:t>　　第一节 市场策略分析</w:t>
      </w:r>
      <w:r>
        <w:rPr>
          <w:rFonts w:hint="eastAsia"/>
        </w:rPr>
        <w:br/>
      </w:r>
      <w:r>
        <w:rPr>
          <w:rFonts w:hint="eastAsia"/>
        </w:rPr>
        <w:t>　　　　一、采盐价格策略分析</w:t>
      </w:r>
      <w:r>
        <w:rPr>
          <w:rFonts w:hint="eastAsia"/>
        </w:rPr>
        <w:br/>
      </w:r>
      <w:r>
        <w:rPr>
          <w:rFonts w:hint="eastAsia"/>
        </w:rPr>
        <w:t>　　　　二、采盐渠道策略分析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对我国采盐品牌的战略思考</w:t>
      </w:r>
      <w:r>
        <w:rPr>
          <w:rFonts w:hint="eastAsia"/>
        </w:rPr>
        <w:br/>
      </w:r>
      <w:r>
        <w:rPr>
          <w:rFonts w:hint="eastAsia"/>
        </w:rPr>
        <w:t>　　　　一、企业品牌的重要性分析</w:t>
      </w:r>
      <w:r>
        <w:rPr>
          <w:rFonts w:hint="eastAsia"/>
        </w:rPr>
        <w:br/>
      </w:r>
      <w:r>
        <w:rPr>
          <w:rFonts w:hint="eastAsia"/>
        </w:rPr>
        <w:t>　　　　二、采盐实施品牌战略的意义</w:t>
      </w:r>
      <w:r>
        <w:rPr>
          <w:rFonts w:hint="eastAsia"/>
        </w:rPr>
        <w:br/>
      </w:r>
      <w:r>
        <w:rPr>
          <w:rFonts w:hint="eastAsia"/>
        </w:rPr>
        <w:t>　　　　三、采盐企业品牌的现状分析</w:t>
      </w:r>
      <w:r>
        <w:rPr>
          <w:rFonts w:hint="eastAsia"/>
        </w:rPr>
        <w:br/>
      </w:r>
      <w:r>
        <w:rPr>
          <w:rFonts w:hint="eastAsia"/>
        </w:rPr>
        <w:t>　　　　四、我国采盐企业的品牌战略</w:t>
      </w:r>
      <w:r>
        <w:rPr>
          <w:rFonts w:hint="eastAsia"/>
        </w:rPr>
        <w:br/>
      </w:r>
      <w:r>
        <w:rPr>
          <w:rFonts w:hint="eastAsia"/>
        </w:rPr>
        <w:t>　　　　五、采盐品牌战略管理的策略</w:t>
      </w:r>
      <w:r>
        <w:rPr>
          <w:rFonts w:hint="eastAsia"/>
        </w:rPr>
        <w:br/>
      </w:r>
      <w:r>
        <w:rPr>
          <w:rFonts w:hint="eastAsia"/>
        </w:rPr>
        <w:t>　　第四节 中.智林.－采盐企业经营管理策略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e7a5a430b54c86" w:history="1">
        <w:r>
          <w:rPr>
            <w:rStyle w:val="Hyperlink"/>
          </w:rPr>
          <w:t>2025-2031年中国采盐行业深度调研与发展趋势预测报告</w:t>
        </w:r>
      </w:hyperlink>
      <w:r>
        <w:rPr>
          <w:color w:val="C00000"/>
        </w:rPr>
        <w:t>》，报告编号：</w:t>
      </w:r>
      <w:r>
        <w:rPr>
          <w:rFonts w:hint="eastAsia"/>
          <w:color w:val="C00000"/>
        </w:rPr>
        <w:t>2701619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e7a5a430b54c86" w:history="1">
        <w:r>
          <w:rPr>
            <w:rStyle w:val="Hyperlink"/>
          </w:rPr>
          <w:t>https://www.20087.com/9/61/CaiYanHangYeFaZhanQuShi.html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热点：掏盐、采盐的过程、盐矿挣钱吗、采盐大象、自贡采盐技术、采盐曲怎么背、井水制盐、采盐人身上涂满油脂作用、盐采放油不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15441a18904de8" w:history="1">
      <w:r>
        <w:rPr>
          <w:rStyle w:val="Hyperlink"/>
        </w:rPr>
        <w:t>2025-2031年中国采盐行业深度调研与发展趋势预测报告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CaiYanHangYeFaZhanQuShi.html" TargetMode="External" Id="R9ee7a5a430b54c86" /></Relationships>
</file>

<file path=word/_rels/header2.xml.rels>&#65279;<?xml version="1.0" encoding="utf-8"?><Relationships xmlns="http://schemas.openxmlformats.org/package/2006/relationships"><Relationship Type="http://schemas.openxmlformats.org/officeDocument/2006/relationships/hyperlink" Target="https://www.20087.com/9/61/CaiYanHangYeFaZhanQuShi.html" TargetMode="External" Id="R4a15441a18904d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2025-04-24T08:49:00Z</dcterms:created>
  <dcterms:modified xsi:type="dcterms:W3CDTF">2025-04-24T09:49:00Z</dcterms:modified>
  <dc:subject>2025-2031年中国采盐行业深度调研与发展趋势预测报告</dc:subject>
  <dc:title>2025-2031年中国采盐行业深度调研与发展趋势预测报告</dc:title>
  <cp:keywords>2025-2031年中国采盐行业深度调研与发展趋势预测报告</cp:keywords>
  <dc:description>2025-2031年中国采盐行业深度调研与发展趋势预测报告</dc:description>
</cp:coreProperties>
</file>