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94f5094e748d6" w:history="1">
              <w:r>
                <w:rPr>
                  <w:rStyle w:val="Hyperlink"/>
                </w:rPr>
                <w:t>2025-2031年中国均三甲苯市场调研与发展前景分析报告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94f5094e748d6" w:history="1">
              <w:r>
                <w:rPr>
                  <w:rStyle w:val="Hyperlink"/>
                </w:rPr>
                <w:t>2025-2031年中国均三甲苯市场调研与发展前景分析报告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94f5094e748d6" w:history="1">
                <w:r>
                  <w:rPr>
                    <w:rStyle w:val="Hyperlink"/>
                  </w:rPr>
                  <w:t>https://www.20087.com/5/A2/JunSanJiaBenHangYeFenXiBaoGao.html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三甲苯（m-Xylene）作为重要的化工原料，广泛应用于溶剂、涂料、塑料和制药等行业。随着全球工业化的推进，其需求量持续增长。然而，均三甲苯的生产和使用也带来了环境和健康问题，促使行业寻求更安全的替代品和更环保的生产工艺。</w:t>
      </w:r>
      <w:r>
        <w:rPr>
          <w:rFonts w:hint="eastAsia"/>
        </w:rPr>
        <w:br/>
      </w:r>
      <w:r>
        <w:rPr>
          <w:rFonts w:hint="eastAsia"/>
        </w:rPr>
        <w:t>　　未来，均三甲苯行业将更加注重可持续性和安全性。研发将集中在提高生产效率的同时减少有害排放，如通过催化剂改良和工艺优化。同时，行业将探索均三甲苯的生物基替代品，以减少对化石燃料的依赖。此外，回收和再利用技术的发展将降低原材料消耗，提高整个供应链的循环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f94f5094e748d6" w:history="1">
        <w:r>
          <w:rPr>
            <w:rStyle w:val="Hyperlink"/>
          </w:rPr>
          <w:t>2025-2031年中国均三甲苯市场调研与发展前景分析报告</w:t>
        </w:r>
      </w:hyperlink>
      <w:r>
        <w:rPr>
          <w:rFonts w:hint="eastAsia"/>
        </w:rPr>
        <w:t>深入分析了市场规模、需求及价格等关键因素，对均三甲苯产业链的现状进行了剖析，并科学地预测了均三甲苯市场前景与发展趋势。通过均三甲苯细分市场的调研和对重点企业的深入研究，全面揭示了均三甲苯行业的竞争格局、市场集中度以及品牌影响力。同时，均三甲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均三甲苯产业概述</w:t>
      </w:r>
      <w:r>
        <w:rPr>
          <w:rFonts w:hint="eastAsia"/>
        </w:rPr>
        <w:br/>
      </w:r>
      <w:r>
        <w:rPr>
          <w:rFonts w:hint="eastAsia"/>
        </w:rPr>
        <w:t>　　第一节 均三甲苯产业定义</w:t>
      </w:r>
      <w:r>
        <w:rPr>
          <w:rFonts w:hint="eastAsia"/>
        </w:rPr>
        <w:br/>
      </w:r>
      <w:r>
        <w:rPr>
          <w:rFonts w:hint="eastAsia"/>
        </w:rPr>
        <w:t>　　第二节 均三甲苯产业发展历程</w:t>
      </w:r>
      <w:r>
        <w:rPr>
          <w:rFonts w:hint="eastAsia"/>
        </w:rPr>
        <w:br/>
      </w:r>
      <w:r>
        <w:rPr>
          <w:rFonts w:hint="eastAsia"/>
        </w:rPr>
        <w:t>　　第三节 均三甲苯分类情况</w:t>
      </w:r>
      <w:r>
        <w:rPr>
          <w:rFonts w:hint="eastAsia"/>
        </w:rPr>
        <w:br/>
      </w:r>
      <w:r>
        <w:rPr>
          <w:rFonts w:hint="eastAsia"/>
        </w:rPr>
        <w:t>　　第四节 均三甲苯产业链分析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2024-2025年均三甲苯行业发展环境分析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我国均三甲苯行业政策环境分析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一、均三甲苯产业政策分析</w:t>
      </w:r>
      <w:r>
        <w:rPr>
          <w:rFonts w:hint="eastAsia"/>
        </w:rPr>
        <w:br/>
      </w:r>
      <w:r>
        <w:rPr>
          <w:rFonts w:hint="eastAsia"/>
        </w:rPr>
        <w:t>　　　　二、相关均三甲苯产业政策影响分析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我国均三甲苯行业技术环境分析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一、我国均三甲苯技术发展概况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二、我国均三甲苯行业技术发展趋势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中国均三甲苯市场供需分析预测</w:t>
      </w:r>
      <w:r>
        <w:rPr>
          <w:rFonts w:hint="eastAsia"/>
        </w:rPr>
        <w:br/>
      </w:r>
      <w:r>
        <w:rPr>
          <w:rFonts w:hint="eastAsia"/>
        </w:rPr>
        <w:t>　　第一节 均三甲苯市场现状分析及预测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一、2019-2024年我国均三甲苯市场规模分析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二、2025-2031年我国均三甲苯市场规模预测</w:t>
      </w:r>
      <w:r>
        <w:rPr>
          <w:rFonts w:hint="eastAsia"/>
        </w:rPr>
        <w:br/>
      </w:r>
      <w:r>
        <w:rPr>
          <w:rFonts w:hint="eastAsia"/>
        </w:rPr>
        <w:t>　　第二节 均三甲苯行业供给分析及预测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一、2019-2024年我国均三甲苯行业产量分析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二、2025年我国均三甲苯行业产量特点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三、2025-2031年我国均三甲苯行业产量预测</w:t>
      </w:r>
      <w:r>
        <w:rPr>
          <w:rFonts w:hint="eastAsia"/>
        </w:rPr>
        <w:br/>
      </w:r>
      <w:r>
        <w:rPr>
          <w:rFonts w:hint="eastAsia"/>
        </w:rPr>
        <w:t>　　第三节 均三甲苯市场需求分析及预测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一、2019-2024年我国均三甲苯市场需求分析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二、2025年我国均三甲苯市场需求特点分析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三、2025-2031年我国均三甲苯市场需求预测</w:t>
      </w:r>
      <w:r>
        <w:rPr>
          <w:rFonts w:hint="eastAsia"/>
        </w:rPr>
        <w:br/>
      </w:r>
      <w:r>
        <w:rPr>
          <w:rFonts w:hint="eastAsia"/>
        </w:rPr>
        <w:t>　　第四节 均三甲苯行业进出口情况分析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一、2019-2024年我国均三甲苯进出口情况分析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二、2025年我国均三甲苯行业进出口特点分析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三、2025-2031年我国均三甲苯进出口情况预测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中国均三甲苯市场价格未来趋势分析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2019-2024年我国均三甲苯市场价格回顾分析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当前国内均三甲苯产品市场价格及评述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国内均三甲苯产品价格影响因素分析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2025-2031年我国均三甲苯市场价格趋势预测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均三甲苯行业细分市场调研分析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均三甲苯行业细分（一）市场调研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均三甲苯行业细分（二）市场调研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均三甲苯行业上、下游产业分析</w:t>
      </w:r>
      <w:r>
        <w:rPr>
          <w:rFonts w:hint="eastAsia"/>
        </w:rPr>
        <w:br/>
      </w:r>
      <w:r>
        <w:rPr>
          <w:rFonts w:hint="eastAsia"/>
        </w:rPr>
        <w:t>　　第一节 均三甲苯产业链分析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二、均三甲苯产业链模型分析</w:t>
      </w:r>
      <w:r>
        <w:rPr>
          <w:rFonts w:hint="eastAsia"/>
        </w:rPr>
        <w:br/>
      </w:r>
      <w:r>
        <w:rPr>
          <w:rFonts w:hint="eastAsia"/>
        </w:rPr>
        <w:t>　　第二节 均三甲苯上游行业发展状况分析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均三甲苯下游产业发展状况分析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中国均三甲苯行业重点区域发展分析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一、中国均三甲苯行业重点区域市场结构变化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二、中国均三甲苯行业重点区域（一）发展分析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三、中国均三甲苯行业重点区域（二）发展分析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四、中国均三甲苯行业重点区域（三）发展分析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五、中国均三甲苯行业重点区域（四）发展分析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六、中国均三甲苯行业重点区域（五）发展分析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近几年均三甲苯行业重点企业发展分析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均三甲苯企业（一）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二、均三甲苯企业经营情况分析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三、均三甲苯企业发展规划及前景展望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均三甲苯企业（二）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二、均三甲苯企业经营情况分析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三、均三甲苯企业发展规划及前景展望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均三甲苯企业（三）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二、均三甲苯企业经营情况分析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三、均三甲苯企业发展规划及前景展望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均三甲苯企业（四）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二、均三甲苯企业经营情况分析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三、均三甲苯企业发展规划及前景展望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均三甲苯企业（五）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二、均三甲苯企业经营情况分析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三、均三甲苯企业发展规划及前景展望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2019-2024年中国均三甲苯行业总体发展状况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中国均三甲苯行业规模情况分析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中国均三甲苯行业财务能力分析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均三甲苯行业竞争格局分析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2019-2024年中国均三甲苯行业集中度分析</w:t>
      </w:r>
      <w:r>
        <w:rPr>
          <w:rFonts w:hint="eastAsia"/>
        </w:rPr>
        <w:br/>
      </w:r>
      <w:r>
        <w:rPr>
          <w:rFonts w:hint="eastAsia"/>
        </w:rPr>
        <w:t>　　第二节 均三甲苯行业SWOT分析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2025-2031年中国均三甲苯行业竞争格局预测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2025-2031年均三甲苯行业发展趋势及投资风险分析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当前均三甲苯行业存在的问题</w:t>
      </w:r>
      <w:r>
        <w:rPr>
          <w:rFonts w:hint="eastAsia"/>
        </w:rPr>
        <w:br/>
      </w:r>
      <w:r>
        <w:rPr>
          <w:rFonts w:hint="eastAsia"/>
        </w:rPr>
        <w:t>　　第二节 均三甲苯未来发展预测分析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一、中国均三甲苯发展方向分析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二、2025-2031年中国均三甲苯行业发展规模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三、2025-2031年中国均三甲苯行业发展趋势预测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2025-2031年中国均三甲苯行业投资风险分析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一、均三甲苯市场竞争风险</w:t>
      </w:r>
      <w:r>
        <w:rPr>
          <w:rFonts w:hint="eastAsia"/>
        </w:rPr>
        <w:br/>
      </w:r>
      <w:r>
        <w:rPr>
          <w:rFonts w:hint="eastAsia"/>
        </w:rPr>
        <w:t>　　　　二、均三甲苯原材料压力风险分析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三、均三甲苯技术风险分析</w:t>
      </w:r>
      <w:r>
        <w:rPr>
          <w:rFonts w:hint="eastAsia"/>
        </w:rPr>
        <w:br/>
      </w:r>
      <w:r>
        <w:rPr>
          <w:rFonts w:hint="eastAsia"/>
        </w:rPr>
        <w:t>　　　　四、均三甲苯政策和体制风险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均三甲苯行业投资情况与发展前景分析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2024-2025年均三甲苯行业投资情况分析</w:t>
      </w:r>
      <w:r>
        <w:rPr>
          <w:rFonts w:hint="eastAsia"/>
        </w:rPr>
        <w:br/>
      </w:r>
      <w:r>
        <w:rPr>
          <w:rFonts w:hint="eastAsia"/>
        </w:rPr>
        <w:t>　　　　一、均三甲苯总体投资结构</w:t>
      </w:r>
      <w:r>
        <w:rPr>
          <w:rFonts w:hint="eastAsia"/>
        </w:rPr>
        <w:br/>
      </w:r>
      <w:r>
        <w:rPr>
          <w:rFonts w:hint="eastAsia"/>
        </w:rPr>
        <w:t>　　　　二、均三甲苯投资规模情况</w:t>
      </w:r>
      <w:r>
        <w:rPr>
          <w:rFonts w:hint="eastAsia"/>
        </w:rPr>
        <w:br/>
      </w:r>
      <w:r>
        <w:rPr>
          <w:rFonts w:hint="eastAsia"/>
        </w:rPr>
        <w:t>　　　　三、均三甲苯投资增速情况</w:t>
      </w:r>
      <w:r>
        <w:rPr>
          <w:rFonts w:hint="eastAsia"/>
        </w:rPr>
        <w:br/>
      </w:r>
      <w:r>
        <w:rPr>
          <w:rFonts w:hint="eastAsia"/>
        </w:rPr>
        <w:t>　　　　四、均三甲苯分地区投资分析</w:t>
      </w:r>
      <w:r>
        <w:rPr>
          <w:rFonts w:hint="eastAsia"/>
        </w:rPr>
        <w:br/>
      </w:r>
      <w:r>
        <w:rPr>
          <w:rFonts w:hint="eastAsia"/>
        </w:rPr>
        <w:t>　　第二节 均三甲苯行业投资机会分析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一、均三甲苯投资项目分析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二、可以投资的均三甲苯模式</w:t>
      </w:r>
      <w:r>
        <w:rPr>
          <w:rFonts w:hint="eastAsia"/>
        </w:rPr>
        <w:br/>
      </w:r>
      <w:r>
        <w:rPr>
          <w:rFonts w:hint="eastAsia"/>
        </w:rPr>
        <w:t>　　　　三、2025年均三甲苯投资机会</w:t>
      </w:r>
      <w:r>
        <w:rPr>
          <w:rFonts w:hint="eastAsia"/>
        </w:rPr>
        <w:br/>
      </w:r>
      <w:r>
        <w:rPr>
          <w:rFonts w:hint="eastAsia"/>
        </w:rPr>
        <w:t>　　　　四、2025年均三甲苯投资新方向</w:t>
      </w:r>
      <w:r>
        <w:rPr>
          <w:rFonts w:hint="eastAsia"/>
        </w:rPr>
        <w:br/>
      </w:r>
      <w:r>
        <w:rPr>
          <w:rFonts w:hint="eastAsia"/>
        </w:rPr>
        <w:t>　　第三节 中:智:林:：均三甲苯行业发展前景分析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一、2025年均三甲苯市场的发展前景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二、2025年均三甲苯市场面临的发展商机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均三甲苯行业研究观点及建议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2019-2024年中国均三甲苯市场规模及增长情况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2025-2031年中国均三甲苯行业产量预测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2025-2031年中国均三甲苯行业市场需求预测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**地区均三甲苯市场规模及增长情况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**地区均三甲苯行业市场需求情况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**地区均三甲苯市场规模及增长情况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**地区均三甲苯行业市场需求情况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2019-2024年中国均三甲苯行业出口量及增速统计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均三甲苯重点企业经营情况分析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2025年均三甲苯市场前景分析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2025-2031年中国均三甲苯市场需求预测</w:t>
      </w:r>
      <w:r>
        <w:rPr>
          <w:rFonts w:hint="eastAsia"/>
        </w:rPr>
        <w:br/>
      </w:r>
      <w:r>
        <w:rPr>
          <w:rFonts w:hint="eastAsia"/>
        </w:rPr>
        <w:t>　　图表 2025年均三甲苯发展趋势预测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94f5094e748d6" w:history="1">
        <w:r>
          <w:rPr>
            <w:rStyle w:val="Hyperlink"/>
          </w:rPr>
          <w:t>2025-2031年中国均三甲苯市场调研与发展前景分析报告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94f5094e748d6" w:history="1">
        <w:r>
          <w:rPr>
            <w:rStyle w:val="Hyperlink"/>
          </w:rPr>
          <w:t>https://www.20087.com/5/A2/JunSanJiaBenHangYeFenXiBaoGao.html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热点：均三甲苯的等效氢图解、均三甲苯缩写、世界首创均四甲苯、均三甲苯结构式、均三甲苯cas号、均三甲苯简称、均三甲基苯甲醛、均三甲苯核磁氢谱出峰位置、1,2,3-三甲苯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99e937bc64eea" w:history="1">
      <w:r>
        <w:rPr>
          <w:rStyle w:val="Hyperlink"/>
        </w:rPr>
        <w:t>2025-2031年中国均三甲苯市场调研与发展前景分析报告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JunSanJiaBenHangYeFenXiBaoGao.html" TargetMode="External" Id="R1cf94f5094e7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JunSanJiaBenHangYeFenXiBaoGao.html" TargetMode="External" Id="R4bb99e937bc6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2024-10-11T04:26:00Z</dcterms:created>
  <dcterms:modified xsi:type="dcterms:W3CDTF">2024-10-11T05:26:00Z</dcterms:modified>
  <dc:subject>2025-2031年中国均三甲苯市场调研与发展前景分析报告</dc:subject>
  <dc:title>2025-2031年中国均三甲苯市场调研与发展前景分析报告</dc:title>
  <cp:keywords>2025-2031年中国均三甲苯市场调研与发展前景分析报告</cp:keywords>
  <dc:description>2025-2031年中国均三甲苯市场调研与发展前景分析报告</dc:description>
</cp:coreProperties>
</file>